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27C8" w14:textId="77777777" w:rsidR="008D134B" w:rsidRDefault="00676EC3">
      <w:pPr>
        <w:spacing w:before="1" w:line="100" w:lineRule="exact"/>
        <w:rPr>
          <w:sz w:val="10"/>
          <w:szCs w:val="10"/>
        </w:rPr>
      </w:pPr>
      <w:r>
        <w:rPr>
          <w:noProof/>
        </w:rPr>
        <w:pict w14:anchorId="225294BB">
          <v:group id="_x0000_s1027" style="position:absolute;margin-left:0;margin-top:256.9pt;width:595.3pt;height:214.6pt;z-index:-251658240;mso-position-horizontal-relative:page;mso-position-vertical-relative:page" coordorigin=",5138" coordsize="11906,4292">
            <v:shape id="_x0000_s1030" style="position:absolute;left:7704;top:5148;width:4202;height:4272" coordorigin="7704,5148" coordsize="4202,4272" path="m11906,9420r,-4272l7704,5148r,4272l11906,9420xe" fillcolor="#00afb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5148;width:7703;height:4272">
              <v:imagedata r:id="rId7" o:title=""/>
            </v:shape>
            <v:shape id="_x0000_s1028" type="#_x0000_t75" style="position:absolute;top:6276;width:11906;height:2244">
              <v:imagedata r:id="rId8" o:title=""/>
            </v:shape>
            <w10:wrap anchorx="page" anchory="page"/>
          </v:group>
        </w:pict>
      </w:r>
    </w:p>
    <w:p w14:paraId="4191DE53" w14:textId="77777777" w:rsidR="008D134B" w:rsidRDefault="00676EC3">
      <w:pPr>
        <w:ind w:left="8588"/>
      </w:pPr>
      <w:r>
        <w:rPr>
          <w:noProof/>
        </w:rPr>
        <w:pict w14:anchorId="7085C523">
          <v:shape id="_x0000_i1025" type="#_x0000_t75" style="width:84pt;height:60.75pt">
            <v:imagedata r:id="rId9" o:title=""/>
          </v:shape>
        </w:pict>
      </w:r>
    </w:p>
    <w:p w14:paraId="140AF89C" w14:textId="77777777" w:rsidR="008D134B" w:rsidRDefault="008D134B">
      <w:pPr>
        <w:spacing w:before="8" w:line="100" w:lineRule="exact"/>
        <w:rPr>
          <w:sz w:val="11"/>
          <w:szCs w:val="11"/>
        </w:rPr>
      </w:pPr>
    </w:p>
    <w:p w14:paraId="03F04614" w14:textId="77777777" w:rsidR="008D134B" w:rsidRDefault="008D134B">
      <w:pPr>
        <w:spacing w:line="200" w:lineRule="exact"/>
      </w:pPr>
    </w:p>
    <w:p w14:paraId="33BD12BB" w14:textId="77777777" w:rsidR="008D134B" w:rsidRDefault="008D134B">
      <w:pPr>
        <w:spacing w:line="200" w:lineRule="exact"/>
      </w:pPr>
    </w:p>
    <w:p w14:paraId="778462E0" w14:textId="77777777" w:rsidR="008D134B" w:rsidRDefault="008D134B">
      <w:pPr>
        <w:spacing w:line="200" w:lineRule="exact"/>
      </w:pPr>
    </w:p>
    <w:p w14:paraId="2CD22E80" w14:textId="77777777" w:rsidR="008D134B" w:rsidRDefault="008D134B">
      <w:pPr>
        <w:spacing w:line="200" w:lineRule="exact"/>
      </w:pPr>
    </w:p>
    <w:p w14:paraId="164EB98C" w14:textId="77777777" w:rsidR="008D134B" w:rsidRDefault="008D134B">
      <w:pPr>
        <w:spacing w:line="200" w:lineRule="exact"/>
      </w:pPr>
    </w:p>
    <w:p w14:paraId="6530E98D" w14:textId="77777777" w:rsidR="008D134B" w:rsidRPr="009A5082" w:rsidRDefault="00A87AA2">
      <w:pPr>
        <w:spacing w:line="660" w:lineRule="exact"/>
        <w:ind w:left="195"/>
        <w:rPr>
          <w:rFonts w:ascii="Calibri" w:eastAsia="Calibri" w:hAnsi="Calibri" w:cs="Calibri"/>
          <w:sz w:val="60"/>
          <w:szCs w:val="60"/>
          <w:lang w:val="nn-NO"/>
        </w:rPr>
      </w:pPr>
      <w:r w:rsidRPr="009A5082">
        <w:rPr>
          <w:rFonts w:ascii="Calibri" w:eastAsia="Calibri" w:hAnsi="Calibri" w:cs="Calibri"/>
          <w:b/>
          <w:color w:val="52575D"/>
          <w:position w:val="2"/>
          <w:sz w:val="60"/>
          <w:szCs w:val="60"/>
          <w:lang w:val="nn-NO"/>
        </w:rPr>
        <w:t>Vedtekter</w:t>
      </w:r>
    </w:p>
    <w:p w14:paraId="207CC12F" w14:textId="77777777" w:rsidR="008D134B" w:rsidRPr="009A5082" w:rsidRDefault="00A87AA2">
      <w:pPr>
        <w:spacing w:before="1"/>
        <w:ind w:left="195"/>
        <w:rPr>
          <w:rFonts w:ascii="Calibri" w:eastAsia="Calibri" w:hAnsi="Calibri" w:cs="Calibri"/>
          <w:sz w:val="44"/>
          <w:szCs w:val="44"/>
          <w:lang w:val="nn-NO"/>
        </w:rPr>
      </w:pPr>
      <w:r w:rsidRPr="009A5082">
        <w:rPr>
          <w:rFonts w:ascii="Calibri" w:eastAsia="Calibri" w:hAnsi="Calibri" w:cs="Calibri"/>
          <w:sz w:val="44"/>
          <w:szCs w:val="44"/>
          <w:lang w:val="nn-NO"/>
        </w:rPr>
        <w:t>Skulefritidsordninga (SFO)</w:t>
      </w:r>
    </w:p>
    <w:p w14:paraId="6D0BDE52" w14:textId="77777777" w:rsidR="008D134B" w:rsidRPr="009A5082" w:rsidRDefault="008D134B">
      <w:pPr>
        <w:spacing w:line="200" w:lineRule="exact"/>
        <w:rPr>
          <w:lang w:val="nn-NO"/>
        </w:rPr>
      </w:pPr>
    </w:p>
    <w:p w14:paraId="7B5CDD1B" w14:textId="77777777" w:rsidR="008D134B" w:rsidRPr="009A5082" w:rsidRDefault="008D134B">
      <w:pPr>
        <w:spacing w:line="200" w:lineRule="exact"/>
        <w:rPr>
          <w:lang w:val="nn-NO"/>
        </w:rPr>
      </w:pPr>
    </w:p>
    <w:p w14:paraId="349B559D" w14:textId="77777777" w:rsidR="008D134B" w:rsidRPr="009A5082" w:rsidRDefault="008D134B">
      <w:pPr>
        <w:spacing w:line="200" w:lineRule="exact"/>
        <w:rPr>
          <w:lang w:val="nn-NO"/>
        </w:rPr>
      </w:pPr>
    </w:p>
    <w:p w14:paraId="463024CD" w14:textId="77777777" w:rsidR="008D134B" w:rsidRPr="009A5082" w:rsidRDefault="008D134B">
      <w:pPr>
        <w:spacing w:line="200" w:lineRule="exact"/>
        <w:rPr>
          <w:lang w:val="nn-NO"/>
        </w:rPr>
      </w:pPr>
    </w:p>
    <w:p w14:paraId="4000B23A" w14:textId="77777777" w:rsidR="008D134B" w:rsidRPr="009A5082" w:rsidRDefault="008D134B">
      <w:pPr>
        <w:spacing w:line="200" w:lineRule="exact"/>
        <w:rPr>
          <w:lang w:val="nn-NO"/>
        </w:rPr>
      </w:pPr>
    </w:p>
    <w:p w14:paraId="75C2282B" w14:textId="77777777" w:rsidR="008D134B" w:rsidRPr="009A5082" w:rsidRDefault="008D134B">
      <w:pPr>
        <w:spacing w:line="200" w:lineRule="exact"/>
        <w:rPr>
          <w:lang w:val="nn-NO"/>
        </w:rPr>
      </w:pPr>
    </w:p>
    <w:p w14:paraId="348BF64E" w14:textId="77777777" w:rsidR="008D134B" w:rsidRPr="009A5082" w:rsidRDefault="008D134B">
      <w:pPr>
        <w:spacing w:line="200" w:lineRule="exact"/>
        <w:rPr>
          <w:lang w:val="nn-NO"/>
        </w:rPr>
      </w:pPr>
    </w:p>
    <w:p w14:paraId="7874CB66" w14:textId="77777777" w:rsidR="008D134B" w:rsidRPr="009A5082" w:rsidRDefault="008D134B">
      <w:pPr>
        <w:spacing w:line="200" w:lineRule="exact"/>
        <w:rPr>
          <w:lang w:val="nn-NO"/>
        </w:rPr>
      </w:pPr>
    </w:p>
    <w:p w14:paraId="33AC09AF" w14:textId="77777777" w:rsidR="008D134B" w:rsidRPr="009A5082" w:rsidRDefault="008D134B">
      <w:pPr>
        <w:spacing w:line="200" w:lineRule="exact"/>
        <w:rPr>
          <w:lang w:val="nn-NO"/>
        </w:rPr>
      </w:pPr>
    </w:p>
    <w:p w14:paraId="69FC3B57" w14:textId="77777777" w:rsidR="008D134B" w:rsidRPr="009A5082" w:rsidRDefault="008D134B">
      <w:pPr>
        <w:spacing w:line="200" w:lineRule="exact"/>
        <w:rPr>
          <w:lang w:val="nn-NO"/>
        </w:rPr>
      </w:pPr>
    </w:p>
    <w:p w14:paraId="0C7D5E5D" w14:textId="77777777" w:rsidR="008D134B" w:rsidRPr="009A5082" w:rsidRDefault="008D134B">
      <w:pPr>
        <w:spacing w:line="200" w:lineRule="exact"/>
        <w:rPr>
          <w:lang w:val="nn-NO"/>
        </w:rPr>
      </w:pPr>
    </w:p>
    <w:p w14:paraId="4099BC86" w14:textId="77777777" w:rsidR="008D134B" w:rsidRPr="009A5082" w:rsidRDefault="008D134B">
      <w:pPr>
        <w:spacing w:line="200" w:lineRule="exact"/>
        <w:rPr>
          <w:lang w:val="nn-NO"/>
        </w:rPr>
      </w:pPr>
    </w:p>
    <w:p w14:paraId="64E236FF" w14:textId="77777777" w:rsidR="008D134B" w:rsidRPr="009A5082" w:rsidRDefault="008D134B">
      <w:pPr>
        <w:spacing w:line="200" w:lineRule="exact"/>
        <w:rPr>
          <w:lang w:val="nn-NO"/>
        </w:rPr>
      </w:pPr>
    </w:p>
    <w:p w14:paraId="5564B811" w14:textId="77777777" w:rsidR="008D134B" w:rsidRPr="009A5082" w:rsidRDefault="008D134B">
      <w:pPr>
        <w:spacing w:line="200" w:lineRule="exact"/>
        <w:rPr>
          <w:lang w:val="nn-NO"/>
        </w:rPr>
      </w:pPr>
    </w:p>
    <w:p w14:paraId="13F63F71" w14:textId="77777777" w:rsidR="008D134B" w:rsidRPr="009A5082" w:rsidRDefault="008D134B">
      <w:pPr>
        <w:spacing w:line="200" w:lineRule="exact"/>
        <w:rPr>
          <w:lang w:val="nn-NO"/>
        </w:rPr>
      </w:pPr>
    </w:p>
    <w:p w14:paraId="68EC8EAA" w14:textId="77777777" w:rsidR="008D134B" w:rsidRPr="009A5082" w:rsidRDefault="008D134B">
      <w:pPr>
        <w:spacing w:line="200" w:lineRule="exact"/>
        <w:rPr>
          <w:lang w:val="nn-NO"/>
        </w:rPr>
      </w:pPr>
    </w:p>
    <w:p w14:paraId="562A0DF0" w14:textId="77777777" w:rsidR="008D134B" w:rsidRPr="009A5082" w:rsidRDefault="008D134B">
      <w:pPr>
        <w:spacing w:line="200" w:lineRule="exact"/>
        <w:rPr>
          <w:lang w:val="nn-NO"/>
        </w:rPr>
      </w:pPr>
    </w:p>
    <w:p w14:paraId="26658588" w14:textId="77777777" w:rsidR="008D134B" w:rsidRPr="009A5082" w:rsidRDefault="008D134B">
      <w:pPr>
        <w:spacing w:line="200" w:lineRule="exact"/>
        <w:rPr>
          <w:lang w:val="nn-NO"/>
        </w:rPr>
      </w:pPr>
    </w:p>
    <w:p w14:paraId="1FC087FA" w14:textId="77777777" w:rsidR="008D134B" w:rsidRPr="009A5082" w:rsidRDefault="008D134B">
      <w:pPr>
        <w:spacing w:line="200" w:lineRule="exact"/>
        <w:rPr>
          <w:lang w:val="nn-NO"/>
        </w:rPr>
      </w:pPr>
    </w:p>
    <w:p w14:paraId="382D45EE" w14:textId="77777777" w:rsidR="008D134B" w:rsidRPr="009A5082" w:rsidRDefault="008D134B">
      <w:pPr>
        <w:spacing w:line="200" w:lineRule="exact"/>
        <w:rPr>
          <w:lang w:val="nn-NO"/>
        </w:rPr>
      </w:pPr>
    </w:p>
    <w:p w14:paraId="3BE09992" w14:textId="77777777" w:rsidR="008D134B" w:rsidRPr="009A5082" w:rsidRDefault="008D134B">
      <w:pPr>
        <w:spacing w:line="200" w:lineRule="exact"/>
        <w:rPr>
          <w:lang w:val="nn-NO"/>
        </w:rPr>
      </w:pPr>
    </w:p>
    <w:p w14:paraId="32705546" w14:textId="77777777" w:rsidR="008D134B" w:rsidRPr="009A5082" w:rsidRDefault="008D134B">
      <w:pPr>
        <w:spacing w:line="200" w:lineRule="exact"/>
        <w:rPr>
          <w:lang w:val="nn-NO"/>
        </w:rPr>
      </w:pPr>
    </w:p>
    <w:p w14:paraId="1A84331A" w14:textId="77777777" w:rsidR="008D134B" w:rsidRPr="009A5082" w:rsidRDefault="008D134B">
      <w:pPr>
        <w:spacing w:line="200" w:lineRule="exact"/>
        <w:rPr>
          <w:lang w:val="nn-NO"/>
        </w:rPr>
      </w:pPr>
    </w:p>
    <w:p w14:paraId="5CA929A9" w14:textId="77777777" w:rsidR="008D134B" w:rsidRPr="009A5082" w:rsidRDefault="008D134B">
      <w:pPr>
        <w:spacing w:line="200" w:lineRule="exact"/>
        <w:rPr>
          <w:lang w:val="nn-NO"/>
        </w:rPr>
      </w:pPr>
    </w:p>
    <w:p w14:paraId="60B02198" w14:textId="77777777" w:rsidR="008D134B" w:rsidRPr="009A5082" w:rsidRDefault="008D134B">
      <w:pPr>
        <w:spacing w:line="200" w:lineRule="exact"/>
        <w:rPr>
          <w:lang w:val="nn-NO"/>
        </w:rPr>
      </w:pPr>
    </w:p>
    <w:p w14:paraId="60059EF5" w14:textId="77777777" w:rsidR="008D134B" w:rsidRPr="009A5082" w:rsidRDefault="008D134B">
      <w:pPr>
        <w:spacing w:line="200" w:lineRule="exact"/>
        <w:rPr>
          <w:lang w:val="nn-NO"/>
        </w:rPr>
      </w:pPr>
    </w:p>
    <w:p w14:paraId="52AFF591" w14:textId="77777777" w:rsidR="008D134B" w:rsidRPr="009A5082" w:rsidRDefault="008D134B">
      <w:pPr>
        <w:spacing w:before="8" w:line="220" w:lineRule="exact"/>
        <w:rPr>
          <w:sz w:val="22"/>
          <w:szCs w:val="22"/>
          <w:lang w:val="nn-NO"/>
        </w:rPr>
      </w:pPr>
    </w:p>
    <w:p w14:paraId="436CB057" w14:textId="77777777" w:rsidR="008D134B" w:rsidRPr="009A5082" w:rsidRDefault="00A87AA2">
      <w:pPr>
        <w:spacing w:line="380" w:lineRule="exact"/>
        <w:ind w:left="238"/>
        <w:rPr>
          <w:rFonts w:ascii="Calibri" w:eastAsia="Calibri" w:hAnsi="Calibri" w:cs="Calibri"/>
          <w:sz w:val="32"/>
          <w:szCs w:val="32"/>
          <w:lang w:val="nn-NO"/>
        </w:rPr>
      </w:pPr>
      <w:r w:rsidRPr="009A5082">
        <w:rPr>
          <w:rFonts w:ascii="Calibri" w:eastAsia="Calibri" w:hAnsi="Calibri" w:cs="Calibri"/>
          <w:i/>
          <w:sz w:val="32"/>
          <w:szCs w:val="32"/>
          <w:lang w:val="nn-NO"/>
        </w:rPr>
        <w:t>Stad kommune 2020</w:t>
      </w:r>
    </w:p>
    <w:p w14:paraId="3BB5CC54" w14:textId="77777777" w:rsidR="008D134B" w:rsidRPr="009A5082" w:rsidRDefault="008D134B">
      <w:pPr>
        <w:spacing w:line="200" w:lineRule="exact"/>
        <w:rPr>
          <w:lang w:val="nn-NO"/>
        </w:rPr>
      </w:pPr>
    </w:p>
    <w:p w14:paraId="486C7A5F" w14:textId="77777777" w:rsidR="008D134B" w:rsidRPr="009A5082" w:rsidRDefault="008D134B">
      <w:pPr>
        <w:spacing w:line="200" w:lineRule="exact"/>
        <w:rPr>
          <w:lang w:val="nn-NO"/>
        </w:rPr>
      </w:pPr>
    </w:p>
    <w:p w14:paraId="049F6FC6" w14:textId="77777777" w:rsidR="008D134B" w:rsidRPr="009A5082" w:rsidRDefault="008D134B">
      <w:pPr>
        <w:spacing w:line="200" w:lineRule="exact"/>
        <w:rPr>
          <w:lang w:val="nn-NO"/>
        </w:rPr>
      </w:pPr>
    </w:p>
    <w:p w14:paraId="738FA990" w14:textId="77777777" w:rsidR="008D134B" w:rsidRPr="009A5082" w:rsidRDefault="008D134B">
      <w:pPr>
        <w:spacing w:line="200" w:lineRule="exact"/>
        <w:rPr>
          <w:lang w:val="nn-NO"/>
        </w:rPr>
      </w:pPr>
    </w:p>
    <w:p w14:paraId="6968E0B6" w14:textId="77777777" w:rsidR="008D134B" w:rsidRPr="009A5082" w:rsidRDefault="008D134B">
      <w:pPr>
        <w:spacing w:line="200" w:lineRule="exact"/>
        <w:rPr>
          <w:lang w:val="nn-NO"/>
        </w:rPr>
      </w:pPr>
    </w:p>
    <w:p w14:paraId="7781996E" w14:textId="77777777" w:rsidR="008D134B" w:rsidRPr="009A5082" w:rsidRDefault="008D134B">
      <w:pPr>
        <w:spacing w:line="200" w:lineRule="exact"/>
        <w:rPr>
          <w:lang w:val="nn-NO"/>
        </w:rPr>
      </w:pPr>
    </w:p>
    <w:p w14:paraId="41E7FFB5" w14:textId="77777777" w:rsidR="008D134B" w:rsidRPr="009A5082" w:rsidRDefault="008D134B">
      <w:pPr>
        <w:spacing w:line="200" w:lineRule="exact"/>
        <w:rPr>
          <w:lang w:val="nn-NO"/>
        </w:rPr>
      </w:pPr>
    </w:p>
    <w:p w14:paraId="7C498836" w14:textId="77777777" w:rsidR="008D134B" w:rsidRPr="009A5082" w:rsidRDefault="008D134B">
      <w:pPr>
        <w:spacing w:line="200" w:lineRule="exact"/>
        <w:rPr>
          <w:lang w:val="nn-NO"/>
        </w:rPr>
      </w:pPr>
    </w:p>
    <w:p w14:paraId="2BFB6812" w14:textId="77777777" w:rsidR="008D134B" w:rsidRPr="009A5082" w:rsidRDefault="008D134B">
      <w:pPr>
        <w:spacing w:line="200" w:lineRule="exact"/>
        <w:rPr>
          <w:lang w:val="nn-NO"/>
        </w:rPr>
      </w:pPr>
    </w:p>
    <w:p w14:paraId="66D4361B" w14:textId="77777777" w:rsidR="008D134B" w:rsidRPr="009A5082" w:rsidRDefault="008D134B">
      <w:pPr>
        <w:spacing w:line="200" w:lineRule="exact"/>
        <w:rPr>
          <w:lang w:val="nn-NO"/>
        </w:rPr>
      </w:pPr>
    </w:p>
    <w:p w14:paraId="762C9328" w14:textId="77777777" w:rsidR="008D134B" w:rsidRPr="009A5082" w:rsidRDefault="008D134B">
      <w:pPr>
        <w:spacing w:line="200" w:lineRule="exact"/>
        <w:rPr>
          <w:lang w:val="nn-NO"/>
        </w:rPr>
      </w:pPr>
    </w:p>
    <w:p w14:paraId="27164E35" w14:textId="77777777" w:rsidR="008D134B" w:rsidRPr="009A5082" w:rsidRDefault="008D134B">
      <w:pPr>
        <w:spacing w:line="200" w:lineRule="exact"/>
        <w:rPr>
          <w:lang w:val="nn-NO"/>
        </w:rPr>
      </w:pPr>
    </w:p>
    <w:p w14:paraId="1DC317A8" w14:textId="77777777" w:rsidR="008D134B" w:rsidRPr="009A5082" w:rsidRDefault="008D134B">
      <w:pPr>
        <w:spacing w:line="200" w:lineRule="exact"/>
        <w:rPr>
          <w:lang w:val="nn-NO"/>
        </w:rPr>
      </w:pPr>
    </w:p>
    <w:p w14:paraId="606F37AF" w14:textId="77777777" w:rsidR="008D134B" w:rsidRPr="009A5082" w:rsidRDefault="008D134B">
      <w:pPr>
        <w:spacing w:line="200" w:lineRule="exact"/>
        <w:rPr>
          <w:lang w:val="nn-NO"/>
        </w:rPr>
      </w:pPr>
    </w:p>
    <w:p w14:paraId="25B8227F" w14:textId="77777777" w:rsidR="008D134B" w:rsidRPr="009A5082" w:rsidRDefault="008D134B">
      <w:pPr>
        <w:spacing w:line="200" w:lineRule="exact"/>
        <w:rPr>
          <w:lang w:val="nn-NO"/>
        </w:rPr>
      </w:pPr>
    </w:p>
    <w:p w14:paraId="24102786" w14:textId="77777777" w:rsidR="008D134B" w:rsidRPr="009A5082" w:rsidRDefault="008D134B">
      <w:pPr>
        <w:spacing w:line="200" w:lineRule="exact"/>
        <w:rPr>
          <w:lang w:val="nn-NO"/>
        </w:rPr>
      </w:pPr>
    </w:p>
    <w:p w14:paraId="1AC8FACD" w14:textId="77777777" w:rsidR="008D134B" w:rsidRPr="009A5082" w:rsidRDefault="008D134B">
      <w:pPr>
        <w:spacing w:line="200" w:lineRule="exact"/>
        <w:rPr>
          <w:lang w:val="nn-NO"/>
        </w:rPr>
      </w:pPr>
    </w:p>
    <w:p w14:paraId="2B4A4A03" w14:textId="77777777" w:rsidR="008D134B" w:rsidRPr="009A5082" w:rsidRDefault="008D134B">
      <w:pPr>
        <w:spacing w:line="200" w:lineRule="exact"/>
        <w:rPr>
          <w:lang w:val="nn-NO"/>
        </w:rPr>
      </w:pPr>
    </w:p>
    <w:p w14:paraId="5C063020" w14:textId="77777777" w:rsidR="008D134B" w:rsidRPr="009A5082" w:rsidRDefault="008D134B">
      <w:pPr>
        <w:spacing w:line="200" w:lineRule="exact"/>
        <w:rPr>
          <w:lang w:val="nn-NO"/>
        </w:rPr>
      </w:pPr>
    </w:p>
    <w:p w14:paraId="74713010" w14:textId="77777777" w:rsidR="008D134B" w:rsidRPr="009A5082" w:rsidRDefault="008D134B">
      <w:pPr>
        <w:spacing w:line="200" w:lineRule="exact"/>
        <w:rPr>
          <w:lang w:val="nn-NO"/>
        </w:rPr>
      </w:pPr>
    </w:p>
    <w:p w14:paraId="354DB9FE" w14:textId="77777777" w:rsidR="008D134B" w:rsidRPr="009A5082" w:rsidRDefault="008D134B">
      <w:pPr>
        <w:spacing w:line="200" w:lineRule="exact"/>
        <w:rPr>
          <w:lang w:val="nn-NO"/>
        </w:rPr>
      </w:pPr>
    </w:p>
    <w:p w14:paraId="01E51992" w14:textId="77777777" w:rsidR="008D134B" w:rsidRPr="009A5082" w:rsidRDefault="008D134B">
      <w:pPr>
        <w:spacing w:before="8" w:line="240" w:lineRule="exact"/>
        <w:rPr>
          <w:sz w:val="24"/>
          <w:szCs w:val="24"/>
          <w:lang w:val="nn-NO"/>
        </w:rPr>
      </w:pPr>
    </w:p>
    <w:p w14:paraId="4D12B6C7" w14:textId="77777777" w:rsidR="008D134B" w:rsidRPr="009A5082" w:rsidRDefault="00A87AA2">
      <w:pPr>
        <w:spacing w:line="340" w:lineRule="exact"/>
        <w:ind w:left="117"/>
        <w:rPr>
          <w:rFonts w:ascii="Calibri" w:eastAsia="Calibri" w:hAnsi="Calibri" w:cs="Calibri"/>
          <w:sz w:val="28"/>
          <w:szCs w:val="28"/>
          <w:lang w:val="nn-NO"/>
        </w:rPr>
      </w:pPr>
      <w:r w:rsidRPr="009A5082">
        <w:rPr>
          <w:rFonts w:ascii="Calibri" w:eastAsia="Calibri" w:hAnsi="Calibri" w:cs="Calibri"/>
          <w:w w:val="99"/>
          <w:sz w:val="28"/>
          <w:szCs w:val="28"/>
          <w:lang w:val="nn-NO"/>
        </w:rPr>
        <w:t>Vedteke:</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Utval</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for</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oppvekst</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og</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opplæring</w:t>
      </w:r>
    </w:p>
    <w:p w14:paraId="61FAC7BC" w14:textId="77777777" w:rsidR="008D134B" w:rsidRPr="009A5082" w:rsidRDefault="00A87AA2">
      <w:pPr>
        <w:spacing w:before="91"/>
        <w:ind w:left="117"/>
        <w:rPr>
          <w:rFonts w:ascii="Calibri" w:eastAsia="Calibri" w:hAnsi="Calibri" w:cs="Calibri"/>
          <w:sz w:val="28"/>
          <w:szCs w:val="28"/>
          <w:lang w:val="nn-NO"/>
        </w:rPr>
      </w:pPr>
      <w:r w:rsidRPr="009A5082">
        <w:rPr>
          <w:rFonts w:ascii="Calibri" w:eastAsia="Calibri" w:hAnsi="Calibri" w:cs="Calibri"/>
          <w:w w:val="99"/>
          <w:sz w:val="28"/>
          <w:szCs w:val="28"/>
          <w:lang w:val="nn-NO"/>
        </w:rPr>
        <w:t>Arkivsak:</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20/038</w:t>
      </w:r>
    </w:p>
    <w:p w14:paraId="6CCD672A" w14:textId="77777777" w:rsidR="008D134B" w:rsidRPr="009A5082" w:rsidRDefault="00A87AA2">
      <w:pPr>
        <w:spacing w:before="90"/>
        <w:ind w:left="117"/>
        <w:rPr>
          <w:rFonts w:ascii="Calibri" w:eastAsia="Calibri" w:hAnsi="Calibri" w:cs="Calibri"/>
          <w:sz w:val="28"/>
          <w:szCs w:val="28"/>
          <w:lang w:val="nn-NO"/>
        </w:rPr>
        <w:sectPr w:rsidR="008D134B" w:rsidRPr="009A5082">
          <w:pgSz w:w="11920" w:h="16840"/>
          <w:pgMar w:top="820" w:right="660" w:bottom="280" w:left="880" w:header="708" w:footer="708" w:gutter="0"/>
          <w:cols w:space="708"/>
        </w:sectPr>
      </w:pPr>
      <w:r w:rsidRPr="009A5082">
        <w:rPr>
          <w:rFonts w:ascii="Calibri" w:eastAsia="Calibri" w:hAnsi="Calibri" w:cs="Calibri"/>
          <w:w w:val="99"/>
          <w:sz w:val="28"/>
          <w:szCs w:val="28"/>
          <w:lang w:val="nn-NO"/>
        </w:rPr>
        <w:t>Versjon</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dato:</w:t>
      </w:r>
      <w:r w:rsidRPr="009A5082">
        <w:rPr>
          <w:rFonts w:ascii="Calibri" w:eastAsia="Calibri" w:hAnsi="Calibri" w:cs="Calibri"/>
          <w:sz w:val="28"/>
          <w:szCs w:val="28"/>
          <w:lang w:val="nn-NO"/>
        </w:rPr>
        <w:t xml:space="preserve"> </w:t>
      </w:r>
      <w:r w:rsidRPr="009A5082">
        <w:rPr>
          <w:rFonts w:ascii="Calibri" w:eastAsia="Calibri" w:hAnsi="Calibri" w:cs="Calibri"/>
          <w:w w:val="99"/>
          <w:sz w:val="28"/>
          <w:szCs w:val="28"/>
          <w:lang w:val="nn-NO"/>
        </w:rPr>
        <w:t>10.06.2020</w:t>
      </w:r>
    </w:p>
    <w:p w14:paraId="1EFB975E" w14:textId="77777777" w:rsidR="008D134B" w:rsidRPr="009A5082" w:rsidRDefault="00A87AA2">
      <w:pPr>
        <w:spacing w:before="11"/>
        <w:ind w:left="117"/>
        <w:rPr>
          <w:rFonts w:ascii="Calibri" w:eastAsia="Calibri" w:hAnsi="Calibri" w:cs="Calibri"/>
          <w:sz w:val="36"/>
          <w:szCs w:val="36"/>
          <w:lang w:val="nn-NO"/>
        </w:rPr>
      </w:pPr>
      <w:r w:rsidRPr="009A5082">
        <w:rPr>
          <w:rFonts w:ascii="Calibri" w:eastAsia="Calibri" w:hAnsi="Calibri" w:cs="Calibri"/>
          <w:b/>
          <w:sz w:val="36"/>
          <w:szCs w:val="36"/>
          <w:lang w:val="nn-NO"/>
        </w:rPr>
        <w:lastRenderedPageBreak/>
        <w:t>Skulefritidsordninga er regulert i opplæringslova § 13-7:</w:t>
      </w:r>
    </w:p>
    <w:p w14:paraId="34EAB436" w14:textId="77777777" w:rsidR="008D134B" w:rsidRPr="009A5082" w:rsidRDefault="008D134B">
      <w:pPr>
        <w:spacing w:before="7" w:line="260" w:lineRule="exact"/>
        <w:rPr>
          <w:sz w:val="26"/>
          <w:szCs w:val="26"/>
          <w:lang w:val="nn-NO"/>
        </w:rPr>
      </w:pPr>
    </w:p>
    <w:p w14:paraId="2B1044E6"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i/>
          <w:sz w:val="24"/>
          <w:szCs w:val="24"/>
          <w:lang w:val="nn-NO"/>
        </w:rPr>
        <w:t>Kommunen skal ha eit tilbod om skolefritidsordning før og etter skoletid for</w:t>
      </w:r>
    </w:p>
    <w:p w14:paraId="2A2FF7C2" w14:textId="77777777" w:rsidR="008D134B" w:rsidRPr="009A5082" w:rsidRDefault="008D134B">
      <w:pPr>
        <w:spacing w:before="4" w:line="240" w:lineRule="exact"/>
        <w:rPr>
          <w:sz w:val="24"/>
          <w:szCs w:val="24"/>
          <w:lang w:val="nn-NO"/>
        </w:rPr>
      </w:pPr>
    </w:p>
    <w:p w14:paraId="0D409CE7"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i/>
          <w:sz w:val="24"/>
          <w:szCs w:val="24"/>
          <w:lang w:val="nn-NO"/>
        </w:rPr>
        <w:t>1.-4. årstrinn, og for barn med særskilte behov på 1.–7. årstrinn.</w:t>
      </w:r>
    </w:p>
    <w:p w14:paraId="02D01214" w14:textId="77777777" w:rsidR="008D134B" w:rsidRPr="009A5082" w:rsidRDefault="008D134B">
      <w:pPr>
        <w:spacing w:before="6" w:line="240" w:lineRule="exact"/>
        <w:rPr>
          <w:sz w:val="24"/>
          <w:szCs w:val="24"/>
          <w:lang w:val="nn-NO"/>
        </w:rPr>
      </w:pPr>
    </w:p>
    <w:p w14:paraId="035239AC" w14:textId="77777777" w:rsidR="008D134B" w:rsidRPr="009A5082" w:rsidRDefault="00A87AA2">
      <w:pPr>
        <w:spacing w:line="276" w:lineRule="auto"/>
        <w:ind w:left="117" w:right="217"/>
        <w:rPr>
          <w:rFonts w:ascii="Calibri" w:eastAsia="Calibri" w:hAnsi="Calibri" w:cs="Calibri"/>
          <w:sz w:val="24"/>
          <w:szCs w:val="24"/>
          <w:lang w:val="nn-NO"/>
        </w:rPr>
      </w:pPr>
      <w:r w:rsidRPr="009A5082">
        <w:rPr>
          <w:rFonts w:ascii="Calibri" w:eastAsia="Calibri" w:hAnsi="Calibri" w:cs="Calibri"/>
          <w:i/>
          <w:sz w:val="24"/>
          <w:szCs w:val="24"/>
          <w:lang w:val="nn-NO"/>
        </w:rPr>
        <w:t>Skulefritidsordninga skal leggje til rette for leik, kultur- og fritidsaktivitetar med utgangspunkt i alder, funksjonsnivå og interesser hos barna. Skolefritidsordninga skal gi barna omsorg og tilsyn. Funksjonshemma barn skal givast gode utviklingsvilkår. Areala, både ute og inne, skal vere eigna for formålet.</w:t>
      </w:r>
    </w:p>
    <w:p w14:paraId="047B3C01" w14:textId="77777777" w:rsidR="008D134B" w:rsidRPr="009A5082" w:rsidRDefault="008D134B">
      <w:pPr>
        <w:spacing w:before="3" w:line="140" w:lineRule="exact"/>
        <w:rPr>
          <w:sz w:val="14"/>
          <w:szCs w:val="14"/>
          <w:lang w:val="nn-NO"/>
        </w:rPr>
      </w:pPr>
    </w:p>
    <w:p w14:paraId="06B9A58A" w14:textId="77777777" w:rsidR="008D134B" w:rsidRPr="009A5082" w:rsidRDefault="008D134B">
      <w:pPr>
        <w:spacing w:line="200" w:lineRule="exact"/>
        <w:rPr>
          <w:lang w:val="nn-NO"/>
        </w:rPr>
      </w:pPr>
    </w:p>
    <w:p w14:paraId="1B104D4E" w14:textId="77777777" w:rsidR="008D134B" w:rsidRPr="009A5082" w:rsidRDefault="008D134B">
      <w:pPr>
        <w:spacing w:line="200" w:lineRule="exact"/>
        <w:rPr>
          <w:lang w:val="nn-NO"/>
        </w:rPr>
      </w:pPr>
    </w:p>
    <w:p w14:paraId="5B726F81"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1</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Eigarforhold</w:t>
      </w:r>
    </w:p>
    <w:p w14:paraId="502C98F8" w14:textId="77777777" w:rsidR="008D134B" w:rsidRPr="009A5082" w:rsidRDefault="008D134B">
      <w:pPr>
        <w:spacing w:before="13" w:line="240" w:lineRule="exact"/>
        <w:rPr>
          <w:sz w:val="24"/>
          <w:szCs w:val="24"/>
          <w:lang w:val="nn-NO"/>
        </w:rPr>
      </w:pPr>
    </w:p>
    <w:p w14:paraId="59F52FDE" w14:textId="77777777" w:rsidR="008D134B" w:rsidRPr="009A5082" w:rsidRDefault="00A87AA2">
      <w:pPr>
        <w:spacing w:line="275" w:lineRule="auto"/>
        <w:ind w:left="117" w:right="320"/>
        <w:rPr>
          <w:rFonts w:ascii="Calibri" w:eastAsia="Calibri" w:hAnsi="Calibri" w:cs="Calibri"/>
          <w:sz w:val="24"/>
          <w:szCs w:val="24"/>
          <w:lang w:val="nn-NO"/>
        </w:rPr>
      </w:pPr>
      <w:r w:rsidRPr="009A5082">
        <w:rPr>
          <w:rFonts w:ascii="Calibri" w:eastAsia="Calibri" w:hAnsi="Calibri" w:cs="Calibri"/>
          <w:sz w:val="24"/>
          <w:szCs w:val="24"/>
          <w:lang w:val="nn-NO"/>
        </w:rPr>
        <w:t>Stad kommune eig og driv skulefritidsordningane (SFO) ved grunnskulane i Stad. Tilbodet vert finansiert gjennom kommunal eigenfinansiering og foreldrebetaling.</w:t>
      </w:r>
    </w:p>
    <w:p w14:paraId="2E3A4652" w14:textId="77777777" w:rsidR="008D134B" w:rsidRPr="009A5082" w:rsidRDefault="008D134B">
      <w:pPr>
        <w:spacing w:before="9" w:line="200" w:lineRule="exact"/>
        <w:rPr>
          <w:lang w:val="nn-NO"/>
        </w:rPr>
      </w:pPr>
    </w:p>
    <w:p w14:paraId="0CA87622"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Rektor har opptaksmynde og er SFO sin øvste leiar.</w:t>
      </w:r>
    </w:p>
    <w:p w14:paraId="35C8AEA0" w14:textId="77777777" w:rsidR="008D134B" w:rsidRPr="009A5082" w:rsidRDefault="008D134B">
      <w:pPr>
        <w:spacing w:line="180" w:lineRule="exact"/>
        <w:rPr>
          <w:sz w:val="18"/>
          <w:szCs w:val="18"/>
          <w:lang w:val="nn-NO"/>
        </w:rPr>
      </w:pPr>
    </w:p>
    <w:p w14:paraId="6EDFF368" w14:textId="77777777" w:rsidR="008D134B" w:rsidRPr="009A5082" w:rsidRDefault="008D134B">
      <w:pPr>
        <w:spacing w:line="200" w:lineRule="exact"/>
        <w:rPr>
          <w:lang w:val="nn-NO"/>
        </w:rPr>
      </w:pPr>
    </w:p>
    <w:p w14:paraId="2089E155" w14:textId="77777777" w:rsidR="008D134B" w:rsidRPr="009A5082" w:rsidRDefault="008D134B">
      <w:pPr>
        <w:spacing w:line="200" w:lineRule="exact"/>
        <w:rPr>
          <w:lang w:val="nn-NO"/>
        </w:rPr>
      </w:pPr>
    </w:p>
    <w:p w14:paraId="649639CA"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2</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Opptakskriterium</w:t>
      </w:r>
    </w:p>
    <w:p w14:paraId="7233F842" w14:textId="77777777" w:rsidR="008D134B" w:rsidRPr="009A5082" w:rsidRDefault="008D134B">
      <w:pPr>
        <w:spacing w:before="13" w:line="240" w:lineRule="exact"/>
        <w:rPr>
          <w:sz w:val="24"/>
          <w:szCs w:val="24"/>
          <w:lang w:val="nn-NO"/>
        </w:rPr>
      </w:pPr>
    </w:p>
    <w:p w14:paraId="4EC8022C" w14:textId="77777777" w:rsidR="008D134B" w:rsidRPr="009A5082" w:rsidRDefault="00A87AA2">
      <w:pPr>
        <w:spacing w:line="276" w:lineRule="auto"/>
        <w:ind w:left="117" w:right="530"/>
        <w:rPr>
          <w:rFonts w:ascii="Calibri" w:eastAsia="Calibri" w:hAnsi="Calibri" w:cs="Calibri"/>
          <w:sz w:val="24"/>
          <w:szCs w:val="24"/>
          <w:lang w:val="nn-NO"/>
        </w:rPr>
      </w:pPr>
      <w:r w:rsidRPr="009A5082">
        <w:rPr>
          <w:rFonts w:ascii="Calibri" w:eastAsia="Calibri" w:hAnsi="Calibri" w:cs="Calibri"/>
          <w:sz w:val="24"/>
          <w:szCs w:val="24"/>
          <w:lang w:val="nn-NO"/>
        </w:rPr>
        <w:t>I Stad kommune har alle elevane i 1.– 4. klasse og elevar med særskilde behov i 1.–7. klasse rett til plass i SFO.</w:t>
      </w:r>
    </w:p>
    <w:p w14:paraId="6A08381C" w14:textId="77777777" w:rsidR="008D134B" w:rsidRPr="009A5082" w:rsidRDefault="008D134B">
      <w:pPr>
        <w:spacing w:before="3" w:line="140" w:lineRule="exact"/>
        <w:rPr>
          <w:sz w:val="14"/>
          <w:szCs w:val="14"/>
          <w:lang w:val="nn-NO"/>
        </w:rPr>
      </w:pPr>
    </w:p>
    <w:p w14:paraId="585D7A1D" w14:textId="77777777" w:rsidR="008D134B" w:rsidRPr="009A5082" w:rsidRDefault="008D134B">
      <w:pPr>
        <w:spacing w:line="200" w:lineRule="exact"/>
        <w:rPr>
          <w:lang w:val="nn-NO"/>
        </w:rPr>
      </w:pPr>
    </w:p>
    <w:p w14:paraId="1522929D" w14:textId="77777777" w:rsidR="008D134B" w:rsidRPr="009A5082" w:rsidRDefault="008D134B">
      <w:pPr>
        <w:spacing w:line="200" w:lineRule="exact"/>
        <w:rPr>
          <w:lang w:val="nn-NO"/>
        </w:rPr>
      </w:pPr>
    </w:p>
    <w:p w14:paraId="6A5F4FF9"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3</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Opptaksperiode</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oppseiing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av</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SFO-</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plassen</w:t>
      </w:r>
    </w:p>
    <w:p w14:paraId="658BF379" w14:textId="77777777" w:rsidR="008D134B" w:rsidRPr="009A5082" w:rsidRDefault="008D134B">
      <w:pPr>
        <w:spacing w:before="11" w:line="240" w:lineRule="exact"/>
        <w:rPr>
          <w:sz w:val="24"/>
          <w:szCs w:val="24"/>
          <w:lang w:val="nn-NO"/>
        </w:rPr>
      </w:pPr>
    </w:p>
    <w:p w14:paraId="45085800"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 xml:space="preserve">Ein søkjer om plass for kvart skuleår på  </w:t>
      </w:r>
      <w:hyperlink r:id="rId10">
        <w:r w:rsidRPr="009A5082">
          <w:rPr>
            <w:rFonts w:ascii="Calibri" w:eastAsia="Calibri" w:hAnsi="Calibri" w:cs="Calibri"/>
            <w:color w:val="636363"/>
            <w:sz w:val="24"/>
            <w:szCs w:val="24"/>
            <w:u w:val="single" w:color="636363"/>
            <w:lang w:val="nn-NO"/>
          </w:rPr>
          <w:t>www.vigilo.no</w:t>
        </w:r>
        <w:r w:rsidRPr="009A5082">
          <w:rPr>
            <w:rFonts w:ascii="Calibri" w:eastAsia="Calibri" w:hAnsi="Calibri" w:cs="Calibri"/>
            <w:color w:val="636363"/>
            <w:sz w:val="24"/>
            <w:szCs w:val="24"/>
            <w:lang w:val="nn-NO"/>
          </w:rPr>
          <w:t xml:space="preserve"> </w:t>
        </w:r>
        <w:r w:rsidRPr="009A5082">
          <w:rPr>
            <w:rFonts w:ascii="Calibri" w:eastAsia="Calibri" w:hAnsi="Calibri" w:cs="Calibri"/>
            <w:color w:val="000000"/>
            <w:sz w:val="24"/>
            <w:szCs w:val="24"/>
            <w:lang w:val="nn-NO"/>
          </w:rPr>
          <w:t>- foreldreportalen.</w:t>
        </w:r>
      </w:hyperlink>
    </w:p>
    <w:p w14:paraId="6C24D92E" w14:textId="77777777" w:rsidR="008D134B" w:rsidRPr="009A5082" w:rsidRDefault="008D134B">
      <w:pPr>
        <w:spacing w:before="16" w:line="220" w:lineRule="exact"/>
        <w:rPr>
          <w:sz w:val="22"/>
          <w:szCs w:val="22"/>
          <w:lang w:val="nn-NO"/>
        </w:rPr>
      </w:pPr>
    </w:p>
    <w:p w14:paraId="5CACAA1A" w14:textId="77777777" w:rsidR="008D134B" w:rsidRPr="009A5082" w:rsidRDefault="00A87AA2">
      <w:pPr>
        <w:spacing w:before="7"/>
        <w:ind w:left="117"/>
        <w:rPr>
          <w:rFonts w:ascii="Calibri" w:eastAsia="Calibri" w:hAnsi="Calibri" w:cs="Calibri"/>
          <w:sz w:val="24"/>
          <w:szCs w:val="24"/>
          <w:lang w:val="nn-NO"/>
        </w:rPr>
      </w:pPr>
      <w:r w:rsidRPr="009A5082">
        <w:rPr>
          <w:rFonts w:ascii="Calibri" w:eastAsia="Calibri" w:hAnsi="Calibri" w:cs="Calibri"/>
          <w:sz w:val="24"/>
          <w:szCs w:val="24"/>
          <w:lang w:val="nn-NO"/>
        </w:rPr>
        <w:t xml:space="preserve">Informasjon på Stad kommune si heimeside :  </w:t>
      </w:r>
      <w:hyperlink r:id="rId11">
        <w:r w:rsidRPr="009A5082">
          <w:rPr>
            <w:rFonts w:ascii="Calibri" w:eastAsia="Calibri" w:hAnsi="Calibri" w:cs="Calibri"/>
            <w:color w:val="636363"/>
            <w:sz w:val="24"/>
            <w:szCs w:val="24"/>
            <w:u w:val="single" w:color="636363"/>
            <w:lang w:val="nn-NO"/>
          </w:rPr>
          <w:t>www.stad.kommune.no</w:t>
        </w:r>
      </w:hyperlink>
    </w:p>
    <w:p w14:paraId="670692F7" w14:textId="77777777" w:rsidR="008D134B" w:rsidRPr="009A5082" w:rsidRDefault="008D134B">
      <w:pPr>
        <w:spacing w:before="19" w:line="220" w:lineRule="exact"/>
        <w:rPr>
          <w:sz w:val="22"/>
          <w:szCs w:val="22"/>
          <w:lang w:val="nn-NO"/>
        </w:rPr>
      </w:pPr>
    </w:p>
    <w:p w14:paraId="024100AD" w14:textId="77777777" w:rsidR="008D134B" w:rsidRPr="009A5082" w:rsidRDefault="00A87AA2">
      <w:pPr>
        <w:spacing w:before="7" w:line="275" w:lineRule="auto"/>
        <w:ind w:left="117" w:right="362"/>
        <w:rPr>
          <w:rFonts w:ascii="Calibri" w:eastAsia="Calibri" w:hAnsi="Calibri" w:cs="Calibri"/>
          <w:sz w:val="24"/>
          <w:szCs w:val="24"/>
          <w:lang w:val="nn-NO"/>
        </w:rPr>
      </w:pPr>
      <w:r w:rsidRPr="009A5082">
        <w:rPr>
          <w:rFonts w:ascii="Calibri" w:eastAsia="Calibri" w:hAnsi="Calibri" w:cs="Calibri"/>
          <w:sz w:val="24"/>
          <w:szCs w:val="24"/>
          <w:lang w:val="nn-NO"/>
        </w:rPr>
        <w:t>Søknadsfrist er 1. august, for å vere sikra plass til skulestart. Skulane kan foreta ei høyring hjå føresette på våren kring SFO-behov, for slik å kunne starte planlegging av neste skuleår.</w:t>
      </w:r>
    </w:p>
    <w:p w14:paraId="12C39264" w14:textId="77777777" w:rsidR="008D134B" w:rsidRPr="009A5082" w:rsidRDefault="008D134B">
      <w:pPr>
        <w:spacing w:before="9" w:line="200" w:lineRule="exact"/>
        <w:rPr>
          <w:lang w:val="nn-NO"/>
        </w:rPr>
      </w:pPr>
    </w:p>
    <w:p w14:paraId="73D3B9E1" w14:textId="77777777" w:rsidR="008D134B" w:rsidRPr="009A5082" w:rsidRDefault="00A87AA2">
      <w:pPr>
        <w:spacing w:line="275" w:lineRule="auto"/>
        <w:ind w:left="117" w:right="881"/>
        <w:rPr>
          <w:rFonts w:ascii="Calibri" w:eastAsia="Calibri" w:hAnsi="Calibri" w:cs="Calibri"/>
          <w:sz w:val="24"/>
          <w:szCs w:val="24"/>
          <w:lang w:val="nn-NO"/>
        </w:rPr>
      </w:pPr>
      <w:r w:rsidRPr="009A5082">
        <w:rPr>
          <w:rFonts w:ascii="Calibri" w:eastAsia="Calibri" w:hAnsi="Calibri" w:cs="Calibri"/>
          <w:sz w:val="24"/>
          <w:szCs w:val="24"/>
          <w:lang w:val="nn-NO"/>
        </w:rPr>
        <w:t>Det er likevel høve til å søkje om plass i skuleåret. Ein kan då starte på SFO 3 veker etter innsendt søknad.</w:t>
      </w:r>
    </w:p>
    <w:p w14:paraId="1C8EDC62" w14:textId="77777777" w:rsidR="008D134B" w:rsidRPr="009A5082" w:rsidRDefault="008D134B">
      <w:pPr>
        <w:spacing w:before="2" w:line="160" w:lineRule="exact"/>
        <w:rPr>
          <w:sz w:val="17"/>
          <w:szCs w:val="17"/>
          <w:lang w:val="nn-NO"/>
        </w:rPr>
      </w:pPr>
    </w:p>
    <w:p w14:paraId="2FA967F4" w14:textId="77777777" w:rsidR="008D134B" w:rsidRPr="009A5082" w:rsidRDefault="00A87AA2">
      <w:pPr>
        <w:spacing w:line="320" w:lineRule="atLeast"/>
        <w:ind w:left="117" w:right="439"/>
        <w:rPr>
          <w:rFonts w:ascii="Calibri" w:eastAsia="Calibri" w:hAnsi="Calibri" w:cs="Calibri"/>
          <w:sz w:val="24"/>
          <w:szCs w:val="24"/>
          <w:lang w:val="nn-NO"/>
        </w:rPr>
      </w:pPr>
      <w:r w:rsidRPr="009A5082">
        <w:rPr>
          <w:rFonts w:ascii="Calibri" w:eastAsia="Calibri" w:hAnsi="Calibri" w:cs="Calibri"/>
          <w:sz w:val="24"/>
          <w:szCs w:val="24"/>
          <w:lang w:val="nn-NO"/>
        </w:rPr>
        <w:t xml:space="preserve">Dersom ein ynskjer å seie opp SFO-plassen, skal det skje skriftleg. Ein seier opp SFO-plass via nettstaden: </w:t>
      </w:r>
      <w:hyperlink r:id="rId12">
        <w:r w:rsidRPr="009A5082">
          <w:rPr>
            <w:rFonts w:ascii="Calibri" w:eastAsia="Calibri" w:hAnsi="Calibri" w:cs="Calibri"/>
            <w:color w:val="636363"/>
            <w:sz w:val="24"/>
            <w:szCs w:val="24"/>
            <w:u w:val="single" w:color="636363"/>
            <w:lang w:val="nn-NO"/>
          </w:rPr>
          <w:t>www.vigilo.no</w:t>
        </w:r>
      </w:hyperlink>
    </w:p>
    <w:p w14:paraId="1105D901" w14:textId="77777777" w:rsidR="008D134B" w:rsidRPr="009A5082" w:rsidRDefault="008D134B">
      <w:pPr>
        <w:spacing w:before="18" w:line="220" w:lineRule="exact"/>
        <w:rPr>
          <w:sz w:val="22"/>
          <w:szCs w:val="22"/>
          <w:lang w:val="nn-NO"/>
        </w:rPr>
      </w:pPr>
    </w:p>
    <w:p w14:paraId="2862BB47" w14:textId="77777777" w:rsidR="008D134B" w:rsidRPr="009A5082" w:rsidRDefault="00A87AA2">
      <w:pPr>
        <w:spacing w:before="7" w:line="275" w:lineRule="auto"/>
        <w:ind w:left="117" w:right="134"/>
        <w:rPr>
          <w:rFonts w:ascii="Calibri" w:eastAsia="Calibri" w:hAnsi="Calibri" w:cs="Calibri"/>
          <w:sz w:val="24"/>
          <w:szCs w:val="24"/>
          <w:lang w:val="nn-NO"/>
        </w:rPr>
        <w:sectPr w:rsidR="008D134B" w:rsidRPr="009A5082">
          <w:footerReference w:type="default" r:id="rId13"/>
          <w:pgSz w:w="11920" w:h="16840"/>
          <w:pgMar w:top="1380" w:right="1020" w:bottom="280" w:left="1300" w:header="0" w:footer="1000" w:gutter="0"/>
          <w:pgNumType w:start="1"/>
          <w:cols w:space="708"/>
        </w:sectPr>
      </w:pPr>
      <w:r w:rsidRPr="009A5082">
        <w:rPr>
          <w:rFonts w:ascii="Calibri" w:eastAsia="Calibri" w:hAnsi="Calibri" w:cs="Calibri"/>
          <w:sz w:val="24"/>
          <w:szCs w:val="24"/>
          <w:lang w:val="nn-NO"/>
        </w:rPr>
        <w:t>Plass i skulefritidsordninga kan seiast opp frå den 1. i kvar månad med minst ein månads varsel. Det skal betalast vanleg foreldrebetaling i oppseiingstida sjølv om barnet ikkje nyttar plassen.</w:t>
      </w:r>
    </w:p>
    <w:p w14:paraId="6EB76A4F" w14:textId="77777777" w:rsidR="008D134B" w:rsidRPr="009A5082" w:rsidRDefault="00A87AA2">
      <w:pPr>
        <w:spacing w:before="32"/>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lastRenderedPageBreak/>
        <w:t>4</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Foreldrebetaling</w:t>
      </w:r>
    </w:p>
    <w:p w14:paraId="0D763889" w14:textId="77777777" w:rsidR="008D134B" w:rsidRPr="009A5082" w:rsidRDefault="008D134B">
      <w:pPr>
        <w:spacing w:before="11" w:line="240" w:lineRule="exact"/>
        <w:rPr>
          <w:sz w:val="24"/>
          <w:szCs w:val="24"/>
          <w:lang w:val="nn-NO"/>
        </w:rPr>
      </w:pPr>
    </w:p>
    <w:p w14:paraId="0B639F89" w14:textId="77777777" w:rsidR="008D134B" w:rsidRPr="009A5082" w:rsidRDefault="00A87AA2">
      <w:pPr>
        <w:spacing w:line="439" w:lineRule="auto"/>
        <w:ind w:left="117" w:right="3949"/>
        <w:rPr>
          <w:rFonts w:ascii="Calibri" w:eastAsia="Calibri" w:hAnsi="Calibri" w:cs="Calibri"/>
          <w:sz w:val="24"/>
          <w:szCs w:val="24"/>
          <w:lang w:val="nn-NO"/>
        </w:rPr>
      </w:pPr>
      <w:r w:rsidRPr="009A5082">
        <w:rPr>
          <w:rFonts w:ascii="Calibri" w:eastAsia="Calibri" w:hAnsi="Calibri" w:cs="Calibri"/>
          <w:sz w:val="24"/>
          <w:szCs w:val="24"/>
          <w:lang w:val="nn-NO"/>
        </w:rPr>
        <w:t>Betalingssatsane vert årleg fastsette av kommunestyret. Det er tre ulike satsar utifrå tidsbruk for fast opphald:</w:t>
      </w:r>
    </w:p>
    <w:p w14:paraId="07EC145A" w14:textId="77777777" w:rsidR="008D134B" w:rsidRPr="009A5082" w:rsidRDefault="00A87AA2">
      <w:pPr>
        <w:spacing w:before="45"/>
        <w:ind w:left="117"/>
        <w:rPr>
          <w:rFonts w:ascii="Calibri" w:eastAsia="Calibri" w:hAnsi="Calibri" w:cs="Calibri"/>
          <w:sz w:val="24"/>
          <w:szCs w:val="24"/>
          <w:lang w:val="nn-NO"/>
        </w:rPr>
      </w:pPr>
      <w:r w:rsidRPr="009A5082">
        <w:rPr>
          <w:rFonts w:ascii="Calibri" w:eastAsia="Calibri" w:hAnsi="Calibri" w:cs="Calibri"/>
          <w:sz w:val="24"/>
          <w:szCs w:val="24"/>
          <w:lang w:val="nn-NO"/>
        </w:rPr>
        <w:t>a) Inntil 8 t/v                b) Inntil 14 t/v              c) Over 14 t/v</w:t>
      </w:r>
    </w:p>
    <w:p w14:paraId="06D58269" w14:textId="77777777" w:rsidR="008D134B" w:rsidRPr="009A5082" w:rsidRDefault="008D134B">
      <w:pPr>
        <w:spacing w:before="3" w:line="240" w:lineRule="exact"/>
        <w:rPr>
          <w:sz w:val="24"/>
          <w:szCs w:val="24"/>
          <w:lang w:val="nn-NO"/>
        </w:rPr>
      </w:pPr>
    </w:p>
    <w:p w14:paraId="47F8B516"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Kjøp av ekstratimar har fast timepris.</w:t>
      </w:r>
    </w:p>
    <w:p w14:paraId="2B47D6A6" w14:textId="77777777" w:rsidR="008D134B" w:rsidRPr="009A5082" w:rsidRDefault="008D134B">
      <w:pPr>
        <w:spacing w:before="6" w:line="240" w:lineRule="exact"/>
        <w:rPr>
          <w:sz w:val="24"/>
          <w:szCs w:val="24"/>
          <w:lang w:val="nn-NO"/>
        </w:rPr>
      </w:pPr>
    </w:p>
    <w:p w14:paraId="7E0266FB" w14:textId="77777777" w:rsidR="008D134B" w:rsidRPr="009A5082" w:rsidRDefault="00A87AA2">
      <w:pPr>
        <w:spacing w:line="275" w:lineRule="auto"/>
        <w:ind w:left="117" w:right="265"/>
        <w:rPr>
          <w:rFonts w:ascii="Calibri" w:eastAsia="Calibri" w:hAnsi="Calibri" w:cs="Calibri"/>
          <w:sz w:val="24"/>
          <w:szCs w:val="24"/>
          <w:lang w:val="nn-NO"/>
        </w:rPr>
      </w:pPr>
      <w:r w:rsidRPr="009A5082">
        <w:rPr>
          <w:rFonts w:ascii="Calibri" w:eastAsia="Calibri" w:hAnsi="Calibri" w:cs="Calibri"/>
          <w:sz w:val="24"/>
          <w:szCs w:val="24"/>
          <w:lang w:val="nn-NO"/>
        </w:rPr>
        <w:t>Betaling for SFO-plass forfell den 20. kvar månad, gjeldande for inneverande månad. Dersom foreldrebetaling har stått til forfall i 2 månader, vert det sendt ut brev frå Stad kommune med ny betalingsfrist. Viss kravet ikkje er betalt innan denne fristen, vert føresette innkalla til møte med administrasjonen i Stad kommune. Dette for å inngå betalingsordning med kommunen eller finne ei anna løysing.</w:t>
      </w:r>
    </w:p>
    <w:p w14:paraId="3D35B2BB" w14:textId="77777777" w:rsidR="008D134B" w:rsidRPr="009A5082" w:rsidRDefault="008D134B">
      <w:pPr>
        <w:spacing w:before="9" w:line="200" w:lineRule="exact"/>
        <w:rPr>
          <w:lang w:val="nn-NO"/>
        </w:rPr>
      </w:pPr>
    </w:p>
    <w:p w14:paraId="50167A09"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Ved for sein eller manglande betaling gjeld Økonomireglement Stad kommune.</w:t>
      </w:r>
    </w:p>
    <w:p w14:paraId="09549DC3" w14:textId="77777777" w:rsidR="008D134B" w:rsidRPr="009A5082" w:rsidRDefault="008D134B">
      <w:pPr>
        <w:spacing w:before="9" w:line="160" w:lineRule="exact"/>
        <w:rPr>
          <w:sz w:val="17"/>
          <w:szCs w:val="17"/>
          <w:lang w:val="nn-NO"/>
        </w:rPr>
      </w:pPr>
    </w:p>
    <w:p w14:paraId="0E350A4D" w14:textId="77777777" w:rsidR="008D134B" w:rsidRPr="009A5082" w:rsidRDefault="008D134B">
      <w:pPr>
        <w:spacing w:line="200" w:lineRule="exact"/>
        <w:rPr>
          <w:lang w:val="nn-NO"/>
        </w:rPr>
      </w:pPr>
    </w:p>
    <w:p w14:paraId="23D8D1E3" w14:textId="77777777" w:rsidR="008D134B" w:rsidRPr="009A5082" w:rsidRDefault="008D134B">
      <w:pPr>
        <w:spacing w:line="200" w:lineRule="exact"/>
        <w:rPr>
          <w:lang w:val="nn-NO"/>
        </w:rPr>
      </w:pPr>
    </w:p>
    <w:p w14:paraId="4FF8C7DB"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5</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Leike-</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opphaldsareal</w:t>
      </w:r>
    </w:p>
    <w:p w14:paraId="161806F6" w14:textId="77777777" w:rsidR="008D134B" w:rsidRPr="009A5082" w:rsidRDefault="008D134B">
      <w:pPr>
        <w:spacing w:before="14" w:line="240" w:lineRule="exact"/>
        <w:rPr>
          <w:sz w:val="24"/>
          <w:szCs w:val="24"/>
          <w:lang w:val="nn-NO"/>
        </w:rPr>
      </w:pPr>
    </w:p>
    <w:p w14:paraId="32CFBC26" w14:textId="77777777" w:rsidR="008D134B" w:rsidRPr="009A5082" w:rsidRDefault="00A87AA2">
      <w:pPr>
        <w:spacing w:line="275" w:lineRule="auto"/>
        <w:ind w:left="117" w:right="377"/>
        <w:rPr>
          <w:rFonts w:ascii="Calibri" w:eastAsia="Calibri" w:hAnsi="Calibri" w:cs="Calibri"/>
          <w:sz w:val="24"/>
          <w:szCs w:val="24"/>
          <w:lang w:val="nn-NO"/>
        </w:rPr>
      </w:pPr>
      <w:r w:rsidRPr="009A5082">
        <w:rPr>
          <w:rFonts w:ascii="Calibri" w:eastAsia="Calibri" w:hAnsi="Calibri" w:cs="Calibri"/>
          <w:sz w:val="24"/>
          <w:szCs w:val="24"/>
          <w:lang w:val="nn-NO"/>
        </w:rPr>
        <w:t>SFO må ha leike- og opphaldsareal, ute og inne, eigna aldersgruppa og aktivitetane. Alle barn skal ha gode utviklingsvilkår.</w:t>
      </w:r>
    </w:p>
    <w:p w14:paraId="6671BACB" w14:textId="77777777" w:rsidR="008D134B" w:rsidRPr="009A5082" w:rsidRDefault="008D134B">
      <w:pPr>
        <w:spacing w:before="5" w:line="140" w:lineRule="exact"/>
        <w:rPr>
          <w:sz w:val="14"/>
          <w:szCs w:val="14"/>
          <w:lang w:val="nn-NO"/>
        </w:rPr>
      </w:pPr>
    </w:p>
    <w:p w14:paraId="3417F868" w14:textId="77777777" w:rsidR="008D134B" w:rsidRPr="009A5082" w:rsidRDefault="008D134B">
      <w:pPr>
        <w:spacing w:line="200" w:lineRule="exact"/>
        <w:rPr>
          <w:lang w:val="nn-NO"/>
        </w:rPr>
      </w:pPr>
    </w:p>
    <w:p w14:paraId="16A16E86" w14:textId="77777777" w:rsidR="008D134B" w:rsidRPr="009A5082" w:rsidRDefault="008D134B">
      <w:pPr>
        <w:spacing w:line="200" w:lineRule="exact"/>
        <w:rPr>
          <w:lang w:val="nn-NO"/>
        </w:rPr>
      </w:pPr>
    </w:p>
    <w:p w14:paraId="4A19BBC2"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6</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Dagleg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opphaldstid</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årleg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opningstid</w:t>
      </w:r>
    </w:p>
    <w:p w14:paraId="5844DA57" w14:textId="77777777" w:rsidR="008D134B" w:rsidRPr="009A5082" w:rsidRDefault="008D134B">
      <w:pPr>
        <w:spacing w:before="11" w:line="240" w:lineRule="exact"/>
        <w:rPr>
          <w:sz w:val="24"/>
          <w:szCs w:val="24"/>
          <w:lang w:val="nn-NO"/>
        </w:rPr>
      </w:pPr>
    </w:p>
    <w:p w14:paraId="647925C7" w14:textId="77777777" w:rsidR="008D134B" w:rsidRPr="009A5082" w:rsidRDefault="00A87AA2">
      <w:pPr>
        <w:spacing w:line="439" w:lineRule="auto"/>
        <w:ind w:left="117" w:right="2911"/>
        <w:rPr>
          <w:rFonts w:ascii="Calibri" w:eastAsia="Calibri" w:hAnsi="Calibri" w:cs="Calibri"/>
          <w:sz w:val="24"/>
          <w:szCs w:val="24"/>
          <w:lang w:val="nn-NO"/>
        </w:rPr>
      </w:pPr>
      <w:r w:rsidRPr="009A5082">
        <w:rPr>
          <w:rFonts w:ascii="Calibri" w:eastAsia="Calibri" w:hAnsi="Calibri" w:cs="Calibri"/>
          <w:sz w:val="24"/>
          <w:szCs w:val="24"/>
          <w:lang w:val="nn-NO"/>
        </w:rPr>
        <w:t>I Stad kommune er SFO open kvar dag mellom kl. 07.30 – 16.30. Den årlege ordinære opningstida følgjer skuleruta for grunnskulen.</w:t>
      </w:r>
    </w:p>
    <w:p w14:paraId="16AB2BE5" w14:textId="77777777" w:rsidR="008D134B" w:rsidRPr="009A5082" w:rsidRDefault="00A87AA2">
      <w:pPr>
        <w:spacing w:before="46" w:line="275" w:lineRule="auto"/>
        <w:ind w:left="117" w:right="116"/>
        <w:rPr>
          <w:rFonts w:ascii="Calibri" w:eastAsia="Calibri" w:hAnsi="Calibri" w:cs="Calibri"/>
          <w:sz w:val="24"/>
          <w:szCs w:val="24"/>
          <w:lang w:val="nn-NO"/>
        </w:rPr>
      </w:pPr>
      <w:r w:rsidRPr="009A5082">
        <w:rPr>
          <w:rFonts w:ascii="Calibri" w:eastAsia="Calibri" w:hAnsi="Calibri" w:cs="Calibri"/>
          <w:sz w:val="24"/>
          <w:szCs w:val="24"/>
          <w:lang w:val="nn-NO"/>
        </w:rPr>
        <w:t>Organisering og innhaldet i SFO vil variere litt frå skule til skule, alt etter kor mange barn som er med på ordninga. Det er ikkje lengre eit krav om minstetal påmelde for at SFO-ordninga skal opprettast, då elevane skal ha eit likeverdig tilbod i heile Stad kommune.</w:t>
      </w:r>
    </w:p>
    <w:p w14:paraId="3FBFB98C" w14:textId="77777777" w:rsidR="008D134B" w:rsidRPr="009A5082" w:rsidRDefault="008D134B">
      <w:pPr>
        <w:spacing w:before="3" w:line="140" w:lineRule="exact"/>
        <w:rPr>
          <w:sz w:val="14"/>
          <w:szCs w:val="14"/>
          <w:lang w:val="nn-NO"/>
        </w:rPr>
      </w:pPr>
    </w:p>
    <w:p w14:paraId="393E0308" w14:textId="77777777" w:rsidR="008D134B" w:rsidRPr="009A5082" w:rsidRDefault="008D134B">
      <w:pPr>
        <w:spacing w:line="200" w:lineRule="exact"/>
        <w:rPr>
          <w:lang w:val="nn-NO"/>
        </w:rPr>
      </w:pPr>
    </w:p>
    <w:p w14:paraId="1B071536" w14:textId="77777777" w:rsidR="008D134B" w:rsidRPr="009A5082" w:rsidRDefault="008D134B">
      <w:pPr>
        <w:spacing w:line="200" w:lineRule="exact"/>
        <w:rPr>
          <w:lang w:val="nn-NO"/>
        </w:rPr>
      </w:pPr>
    </w:p>
    <w:p w14:paraId="79C58125"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7</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Bemanning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og</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leiing</w:t>
      </w:r>
    </w:p>
    <w:p w14:paraId="28F8620D" w14:textId="77777777" w:rsidR="008D134B" w:rsidRPr="009A5082" w:rsidRDefault="008D134B">
      <w:pPr>
        <w:spacing w:before="13" w:line="240" w:lineRule="exact"/>
        <w:rPr>
          <w:sz w:val="24"/>
          <w:szCs w:val="24"/>
          <w:lang w:val="nn-NO"/>
        </w:rPr>
      </w:pPr>
    </w:p>
    <w:p w14:paraId="5BD65F11"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Til vanleg skal bemanninga i SFO vere:</w:t>
      </w:r>
    </w:p>
    <w:p w14:paraId="4A0A00EB" w14:textId="77777777" w:rsidR="008D134B" w:rsidRPr="009A5082" w:rsidRDefault="008D134B">
      <w:pPr>
        <w:spacing w:before="3" w:line="240" w:lineRule="exact"/>
        <w:rPr>
          <w:sz w:val="24"/>
          <w:szCs w:val="24"/>
          <w:lang w:val="nn-NO"/>
        </w:rPr>
      </w:pPr>
    </w:p>
    <w:p w14:paraId="7CD206DE"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1 – 14 elevar:               Ein tilsett</w:t>
      </w:r>
    </w:p>
    <w:p w14:paraId="205E6823" w14:textId="77777777" w:rsidR="008D134B" w:rsidRPr="009A5082" w:rsidRDefault="008D134B">
      <w:pPr>
        <w:spacing w:before="3" w:line="240" w:lineRule="exact"/>
        <w:rPr>
          <w:sz w:val="24"/>
          <w:szCs w:val="24"/>
          <w:lang w:val="nn-NO"/>
        </w:rPr>
      </w:pPr>
    </w:p>
    <w:p w14:paraId="60CDD95C"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14 – 36 elevar:             To tilsette</w:t>
      </w:r>
    </w:p>
    <w:p w14:paraId="541885AC" w14:textId="77777777" w:rsidR="008D134B" w:rsidRPr="009A5082" w:rsidRDefault="008D134B">
      <w:pPr>
        <w:spacing w:before="5" w:line="240" w:lineRule="exact"/>
        <w:rPr>
          <w:sz w:val="24"/>
          <w:szCs w:val="24"/>
          <w:lang w:val="nn-NO"/>
        </w:rPr>
      </w:pPr>
    </w:p>
    <w:p w14:paraId="4BCCFCDD"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37 – 54 elevar:             Tre tilsette</w:t>
      </w:r>
    </w:p>
    <w:p w14:paraId="120D7AE9" w14:textId="77777777" w:rsidR="008D134B" w:rsidRPr="009A5082" w:rsidRDefault="008D134B">
      <w:pPr>
        <w:spacing w:before="3" w:line="240" w:lineRule="exact"/>
        <w:rPr>
          <w:sz w:val="24"/>
          <w:szCs w:val="24"/>
          <w:lang w:val="nn-NO"/>
        </w:rPr>
      </w:pPr>
    </w:p>
    <w:p w14:paraId="2A310135" w14:textId="77777777" w:rsidR="008D134B" w:rsidRPr="009A5082" w:rsidRDefault="00A87AA2">
      <w:pPr>
        <w:ind w:left="117"/>
        <w:rPr>
          <w:rFonts w:ascii="Calibri" w:eastAsia="Calibri" w:hAnsi="Calibri" w:cs="Calibri"/>
          <w:sz w:val="24"/>
          <w:szCs w:val="24"/>
          <w:lang w:val="nn-NO"/>
        </w:rPr>
        <w:sectPr w:rsidR="008D134B" w:rsidRPr="009A5082">
          <w:pgSz w:w="11920" w:h="16840"/>
          <w:pgMar w:top="1360" w:right="1020" w:bottom="280" w:left="1300" w:header="0" w:footer="1000" w:gutter="0"/>
          <w:cols w:space="708"/>
        </w:sectPr>
      </w:pPr>
      <w:r w:rsidRPr="009A5082">
        <w:rPr>
          <w:rFonts w:ascii="Calibri" w:eastAsia="Calibri" w:hAnsi="Calibri" w:cs="Calibri"/>
          <w:sz w:val="24"/>
          <w:szCs w:val="24"/>
          <w:lang w:val="nn-NO"/>
        </w:rPr>
        <w:t>Meir enn 54 elevar:    Fire tilsette</w:t>
      </w:r>
    </w:p>
    <w:p w14:paraId="35080973" w14:textId="77777777" w:rsidR="008D134B" w:rsidRPr="009A5082" w:rsidRDefault="00A87AA2">
      <w:pPr>
        <w:spacing w:before="54" w:line="275" w:lineRule="auto"/>
        <w:ind w:left="117" w:right="651"/>
        <w:rPr>
          <w:rFonts w:ascii="Calibri" w:eastAsia="Calibri" w:hAnsi="Calibri" w:cs="Calibri"/>
          <w:sz w:val="24"/>
          <w:szCs w:val="24"/>
          <w:lang w:val="nn-NO"/>
        </w:rPr>
      </w:pPr>
      <w:r w:rsidRPr="009A5082">
        <w:rPr>
          <w:rFonts w:ascii="Calibri" w:eastAsia="Calibri" w:hAnsi="Calibri" w:cs="Calibri"/>
          <w:sz w:val="24"/>
          <w:szCs w:val="24"/>
          <w:lang w:val="nn-NO"/>
        </w:rPr>
        <w:lastRenderedPageBreak/>
        <w:t>Dette er ei minimumsbemanning. Dersom det oppstår ekstra behov, må ein vurdere dette særskilt.</w:t>
      </w:r>
    </w:p>
    <w:p w14:paraId="105F474A" w14:textId="77777777" w:rsidR="008D134B" w:rsidRPr="009A5082" w:rsidRDefault="008D134B">
      <w:pPr>
        <w:spacing w:before="9" w:line="200" w:lineRule="exact"/>
        <w:rPr>
          <w:lang w:val="nn-NO"/>
        </w:rPr>
      </w:pPr>
    </w:p>
    <w:p w14:paraId="323E9270" w14:textId="77777777" w:rsidR="008D134B" w:rsidRPr="009A5082" w:rsidRDefault="00A87AA2">
      <w:pPr>
        <w:spacing w:line="276" w:lineRule="auto"/>
        <w:ind w:left="117" w:right="247"/>
        <w:rPr>
          <w:rFonts w:ascii="Calibri" w:eastAsia="Calibri" w:hAnsi="Calibri" w:cs="Calibri"/>
          <w:sz w:val="24"/>
          <w:szCs w:val="24"/>
          <w:lang w:val="nn-NO"/>
        </w:rPr>
      </w:pPr>
      <w:r w:rsidRPr="009A5082">
        <w:rPr>
          <w:rFonts w:ascii="Calibri" w:eastAsia="Calibri" w:hAnsi="Calibri" w:cs="Calibri"/>
          <w:sz w:val="24"/>
          <w:szCs w:val="24"/>
          <w:lang w:val="nn-NO"/>
        </w:rPr>
        <w:t>Rektor er leiar for SFO, og har det overordna administrative, økonomiske og pedagogiske ansvaret. Når det er over 30 påmelde ved SFO, kan det tilsetjast dagleg leiar, fortrinnsvis med pedagogisk utdanning. Rektor kan delegere myndigheit til leiaren, men er likevel SFO sin øvste leiar.</w:t>
      </w:r>
    </w:p>
    <w:p w14:paraId="2584A124" w14:textId="77777777" w:rsidR="008D134B" w:rsidRPr="009A5082" w:rsidRDefault="00A87AA2">
      <w:pPr>
        <w:spacing w:before="8"/>
        <w:ind w:left="117"/>
        <w:rPr>
          <w:rFonts w:ascii="Calibri" w:eastAsia="Calibri" w:hAnsi="Calibri" w:cs="Calibri"/>
          <w:sz w:val="24"/>
          <w:szCs w:val="24"/>
          <w:lang w:val="nn-NO"/>
        </w:rPr>
      </w:pPr>
      <w:r w:rsidRPr="009A5082">
        <w:rPr>
          <w:rFonts w:ascii="Calibri" w:eastAsia="Calibri" w:hAnsi="Calibri" w:cs="Calibri"/>
          <w:sz w:val="24"/>
          <w:szCs w:val="24"/>
          <w:lang w:val="nn-NO"/>
        </w:rPr>
        <w:t xml:space="preserve">SFO-leiar har møte-, tale- og </w:t>
      </w:r>
      <w:proofErr w:type="spellStart"/>
      <w:r w:rsidRPr="009A5082">
        <w:rPr>
          <w:rFonts w:ascii="Calibri" w:eastAsia="Calibri" w:hAnsi="Calibri" w:cs="Calibri"/>
          <w:sz w:val="24"/>
          <w:szCs w:val="24"/>
          <w:lang w:val="nn-NO"/>
        </w:rPr>
        <w:t>forslagsrett</w:t>
      </w:r>
      <w:proofErr w:type="spellEnd"/>
      <w:r w:rsidRPr="009A5082">
        <w:rPr>
          <w:rFonts w:ascii="Calibri" w:eastAsia="Calibri" w:hAnsi="Calibri" w:cs="Calibri"/>
          <w:sz w:val="24"/>
          <w:szCs w:val="24"/>
          <w:lang w:val="nn-NO"/>
        </w:rPr>
        <w:t xml:space="preserve"> i samarbeidsutvalet i saker som gjeld SFO.</w:t>
      </w:r>
    </w:p>
    <w:p w14:paraId="6C269C5F" w14:textId="77777777" w:rsidR="008D134B" w:rsidRPr="009A5082" w:rsidRDefault="008D134B">
      <w:pPr>
        <w:spacing w:before="9" w:line="160" w:lineRule="exact"/>
        <w:rPr>
          <w:sz w:val="17"/>
          <w:szCs w:val="17"/>
          <w:lang w:val="nn-NO"/>
        </w:rPr>
      </w:pPr>
    </w:p>
    <w:p w14:paraId="2049CE7E" w14:textId="77777777" w:rsidR="008D134B" w:rsidRPr="009A5082" w:rsidRDefault="008D134B">
      <w:pPr>
        <w:spacing w:line="200" w:lineRule="exact"/>
        <w:rPr>
          <w:lang w:val="nn-NO"/>
        </w:rPr>
      </w:pPr>
    </w:p>
    <w:p w14:paraId="4A83737E" w14:textId="77777777" w:rsidR="008D134B" w:rsidRPr="009A5082" w:rsidRDefault="008D134B">
      <w:pPr>
        <w:spacing w:line="200" w:lineRule="exact"/>
        <w:rPr>
          <w:lang w:val="nn-NO"/>
        </w:rPr>
      </w:pPr>
    </w:p>
    <w:p w14:paraId="2FF279B3" w14:textId="77777777" w:rsidR="008D134B" w:rsidRPr="009A5082" w:rsidRDefault="00A87AA2">
      <w:pPr>
        <w:ind w:left="117"/>
        <w:rPr>
          <w:rFonts w:ascii="Calibri" w:eastAsia="Calibri" w:hAnsi="Calibri" w:cs="Calibri"/>
          <w:sz w:val="28"/>
          <w:szCs w:val="28"/>
          <w:lang w:val="nn-NO"/>
        </w:rPr>
      </w:pPr>
      <w:r w:rsidRPr="009A5082">
        <w:rPr>
          <w:rFonts w:ascii="Calibri" w:eastAsia="Calibri" w:hAnsi="Calibri" w:cs="Calibri"/>
          <w:b/>
          <w:w w:val="99"/>
          <w:sz w:val="28"/>
          <w:szCs w:val="28"/>
          <w:lang w:val="nn-NO"/>
        </w:rPr>
        <w:t>8</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SFO-tilbod</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i</w:t>
      </w:r>
      <w:r w:rsidRPr="009A5082">
        <w:rPr>
          <w:rFonts w:ascii="Calibri" w:eastAsia="Calibri" w:hAnsi="Calibri" w:cs="Calibri"/>
          <w:b/>
          <w:sz w:val="28"/>
          <w:szCs w:val="28"/>
          <w:lang w:val="nn-NO"/>
        </w:rPr>
        <w:t xml:space="preserve"> </w:t>
      </w:r>
      <w:r w:rsidRPr="009A5082">
        <w:rPr>
          <w:rFonts w:ascii="Calibri" w:eastAsia="Calibri" w:hAnsi="Calibri" w:cs="Calibri"/>
          <w:b/>
          <w:w w:val="99"/>
          <w:sz w:val="28"/>
          <w:szCs w:val="28"/>
          <w:lang w:val="nn-NO"/>
        </w:rPr>
        <w:t>skuleferiar</w:t>
      </w:r>
    </w:p>
    <w:p w14:paraId="0433821A" w14:textId="77777777" w:rsidR="008D134B" w:rsidRPr="009A5082" w:rsidRDefault="008D134B">
      <w:pPr>
        <w:spacing w:before="13" w:line="240" w:lineRule="exact"/>
        <w:rPr>
          <w:sz w:val="24"/>
          <w:szCs w:val="24"/>
          <w:lang w:val="nn-NO"/>
        </w:rPr>
      </w:pPr>
    </w:p>
    <w:p w14:paraId="4712CA28" w14:textId="77777777" w:rsidR="008D134B" w:rsidRPr="009A5082" w:rsidRDefault="00A87AA2">
      <w:pPr>
        <w:spacing w:line="275" w:lineRule="auto"/>
        <w:ind w:left="117" w:right="552"/>
        <w:rPr>
          <w:rFonts w:ascii="Calibri" w:eastAsia="Calibri" w:hAnsi="Calibri" w:cs="Calibri"/>
          <w:sz w:val="24"/>
          <w:szCs w:val="24"/>
          <w:lang w:val="nn-NO"/>
        </w:rPr>
      </w:pPr>
      <w:r w:rsidRPr="009A5082">
        <w:rPr>
          <w:rFonts w:ascii="Calibri" w:eastAsia="Calibri" w:hAnsi="Calibri" w:cs="Calibri"/>
          <w:sz w:val="24"/>
          <w:szCs w:val="24"/>
          <w:lang w:val="nn-NO"/>
        </w:rPr>
        <w:t>Ved behov kan skulane ha tilbod om SFO i feriar. Dette tilbodet gjeld ei veke før skulestart i august og onsdag, torsdag og fredag både i haust- og vinterferien.</w:t>
      </w:r>
    </w:p>
    <w:p w14:paraId="36E2288A" w14:textId="77777777" w:rsidR="008D134B" w:rsidRPr="009A5082" w:rsidRDefault="008D134B">
      <w:pPr>
        <w:spacing w:before="9" w:line="200" w:lineRule="exact"/>
        <w:rPr>
          <w:lang w:val="nn-NO"/>
        </w:rPr>
      </w:pPr>
    </w:p>
    <w:p w14:paraId="1D39FEF7"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 xml:space="preserve">SFO er open kl. 07.30 – 15.30 i feriar, </w:t>
      </w:r>
      <w:r w:rsidRPr="009A5082">
        <w:rPr>
          <w:rFonts w:ascii="Calibri" w:eastAsia="Calibri" w:hAnsi="Calibri" w:cs="Calibri"/>
          <w:b/>
          <w:i/>
          <w:sz w:val="24"/>
          <w:szCs w:val="24"/>
          <w:lang w:val="nn-NO"/>
        </w:rPr>
        <w:t>men det må vere minst tre påmelde kvar dag.</w:t>
      </w:r>
    </w:p>
    <w:p w14:paraId="54F7127C" w14:textId="77777777" w:rsidR="008D134B" w:rsidRPr="009A5082" w:rsidRDefault="008D134B">
      <w:pPr>
        <w:spacing w:before="3" w:line="240" w:lineRule="exact"/>
        <w:rPr>
          <w:sz w:val="24"/>
          <w:szCs w:val="24"/>
          <w:lang w:val="nn-NO"/>
        </w:rPr>
      </w:pPr>
    </w:p>
    <w:p w14:paraId="258D0733"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Det er eigne betalingssatsar for SFO-tilbod i skuleferiar.</w:t>
      </w:r>
    </w:p>
    <w:p w14:paraId="2E59F570" w14:textId="77777777" w:rsidR="008D134B" w:rsidRPr="009A5082" w:rsidRDefault="008D134B">
      <w:pPr>
        <w:spacing w:before="6" w:line="240" w:lineRule="exact"/>
        <w:rPr>
          <w:sz w:val="24"/>
          <w:szCs w:val="24"/>
          <w:lang w:val="nn-NO"/>
        </w:rPr>
      </w:pPr>
    </w:p>
    <w:p w14:paraId="4C298F38" w14:textId="77777777" w:rsidR="008D134B" w:rsidRPr="009A5082" w:rsidRDefault="00A87AA2">
      <w:pPr>
        <w:ind w:left="117"/>
        <w:rPr>
          <w:rFonts w:ascii="Calibri" w:eastAsia="Calibri" w:hAnsi="Calibri" w:cs="Calibri"/>
          <w:sz w:val="24"/>
          <w:szCs w:val="24"/>
          <w:lang w:val="nn-NO"/>
        </w:rPr>
      </w:pPr>
      <w:r w:rsidRPr="009A5082">
        <w:rPr>
          <w:rFonts w:ascii="Calibri" w:eastAsia="Calibri" w:hAnsi="Calibri" w:cs="Calibri"/>
          <w:sz w:val="24"/>
          <w:szCs w:val="24"/>
          <w:lang w:val="nn-NO"/>
        </w:rPr>
        <w:t>Påmeldingsskjema  med gjeldande betalingssatsar ligg på Stad kommune si heimeside –</w:t>
      </w:r>
    </w:p>
    <w:p w14:paraId="716846C2" w14:textId="77777777" w:rsidR="008D134B" w:rsidRPr="009A5082" w:rsidRDefault="00676EC3">
      <w:pPr>
        <w:spacing w:before="42"/>
        <w:ind w:left="117"/>
        <w:rPr>
          <w:rFonts w:ascii="Calibri" w:eastAsia="Calibri" w:hAnsi="Calibri" w:cs="Calibri"/>
          <w:sz w:val="24"/>
          <w:szCs w:val="24"/>
          <w:lang w:val="nn-NO"/>
        </w:rPr>
      </w:pPr>
      <w:hyperlink r:id="rId14">
        <w:r w:rsidR="00A87AA2" w:rsidRPr="009A5082">
          <w:rPr>
            <w:rFonts w:ascii="Calibri" w:eastAsia="Calibri" w:hAnsi="Calibri" w:cs="Calibri"/>
            <w:color w:val="636363"/>
            <w:sz w:val="24"/>
            <w:szCs w:val="24"/>
            <w:u w:val="single" w:color="636363"/>
            <w:lang w:val="nn-NO"/>
          </w:rPr>
          <w:t>www.stad.kommune.no</w:t>
        </w:r>
        <w:r w:rsidR="00A87AA2" w:rsidRPr="009A5082">
          <w:rPr>
            <w:rFonts w:ascii="Calibri" w:eastAsia="Calibri" w:hAnsi="Calibri" w:cs="Calibri"/>
            <w:color w:val="000000"/>
            <w:sz w:val="24"/>
            <w:szCs w:val="24"/>
            <w:lang w:val="nn-NO"/>
          </w:rPr>
          <w:t>.</w:t>
        </w:r>
      </w:hyperlink>
    </w:p>
    <w:p w14:paraId="486F8480" w14:textId="77777777" w:rsidR="008D134B" w:rsidRPr="009A5082" w:rsidRDefault="008D134B">
      <w:pPr>
        <w:spacing w:before="18" w:line="220" w:lineRule="exact"/>
        <w:rPr>
          <w:sz w:val="22"/>
          <w:szCs w:val="22"/>
          <w:lang w:val="nn-NO"/>
        </w:rPr>
      </w:pPr>
    </w:p>
    <w:p w14:paraId="4657FD9E" w14:textId="1D3EDE0A" w:rsidR="00F67DA5" w:rsidRDefault="00A87AA2">
      <w:pPr>
        <w:spacing w:before="7"/>
        <w:ind w:left="117"/>
        <w:rPr>
          <w:rFonts w:ascii="Calibri" w:eastAsia="Calibri" w:hAnsi="Calibri" w:cs="Calibri"/>
          <w:sz w:val="24"/>
          <w:szCs w:val="24"/>
          <w:lang w:val="nn-NO"/>
        </w:rPr>
      </w:pPr>
      <w:r w:rsidRPr="009A5082">
        <w:rPr>
          <w:rFonts w:ascii="Calibri" w:eastAsia="Calibri" w:hAnsi="Calibri" w:cs="Calibri"/>
          <w:sz w:val="24"/>
          <w:szCs w:val="24"/>
          <w:lang w:val="nn-NO"/>
        </w:rPr>
        <w:t>Fristen for påmelding</w:t>
      </w:r>
      <w:r w:rsidR="00755F80">
        <w:rPr>
          <w:rFonts w:ascii="Calibri" w:eastAsia="Calibri" w:hAnsi="Calibri" w:cs="Calibri"/>
          <w:sz w:val="24"/>
          <w:szCs w:val="24"/>
          <w:lang w:val="nn-NO"/>
        </w:rPr>
        <w:t xml:space="preserve"> til SFO tilbod i skuleferiar </w:t>
      </w:r>
      <w:r w:rsidRPr="009A5082">
        <w:rPr>
          <w:rFonts w:ascii="Calibri" w:eastAsia="Calibri" w:hAnsi="Calibri" w:cs="Calibri"/>
          <w:sz w:val="24"/>
          <w:szCs w:val="24"/>
          <w:lang w:val="nn-NO"/>
        </w:rPr>
        <w:t xml:space="preserve"> er tre veker før</w:t>
      </w:r>
      <w:r w:rsidR="009A5082" w:rsidRPr="009A5082">
        <w:rPr>
          <w:rFonts w:ascii="Calibri" w:eastAsia="Calibri" w:hAnsi="Calibri" w:cs="Calibri"/>
          <w:sz w:val="24"/>
          <w:szCs w:val="24"/>
          <w:lang w:val="nn-NO"/>
        </w:rPr>
        <w:t xml:space="preserve"> h</w:t>
      </w:r>
      <w:r w:rsidR="009A5082">
        <w:rPr>
          <w:rFonts w:ascii="Calibri" w:eastAsia="Calibri" w:hAnsi="Calibri" w:cs="Calibri"/>
          <w:sz w:val="24"/>
          <w:szCs w:val="24"/>
          <w:lang w:val="nn-NO"/>
        </w:rPr>
        <w:t>austferien og vinterferien</w:t>
      </w:r>
    </w:p>
    <w:p w14:paraId="688C9B9C" w14:textId="0AECB447" w:rsidR="009A5082" w:rsidRDefault="009A5082">
      <w:pPr>
        <w:spacing w:before="7"/>
        <w:ind w:left="117"/>
        <w:rPr>
          <w:rFonts w:ascii="Calibri" w:eastAsia="Calibri" w:hAnsi="Calibri" w:cs="Calibri"/>
          <w:sz w:val="24"/>
          <w:szCs w:val="24"/>
          <w:lang w:val="nn-NO"/>
        </w:rPr>
      </w:pPr>
      <w:r>
        <w:rPr>
          <w:rFonts w:ascii="Calibri" w:eastAsia="Calibri" w:hAnsi="Calibri" w:cs="Calibri"/>
          <w:sz w:val="24"/>
          <w:szCs w:val="24"/>
          <w:lang w:val="nn-NO"/>
        </w:rPr>
        <w:t xml:space="preserve">og </w:t>
      </w:r>
      <w:r w:rsidRPr="00F67DA5">
        <w:rPr>
          <w:rFonts w:ascii="Calibri" w:eastAsia="Calibri" w:hAnsi="Calibri" w:cs="Calibri"/>
          <w:b/>
          <w:bCs/>
          <w:sz w:val="24"/>
          <w:szCs w:val="24"/>
          <w:lang w:val="nn-NO"/>
        </w:rPr>
        <w:t xml:space="preserve">den </w:t>
      </w:r>
      <w:r w:rsidR="00F67DA5" w:rsidRPr="00F67DA5">
        <w:rPr>
          <w:rFonts w:ascii="Calibri" w:eastAsia="Calibri" w:hAnsi="Calibri" w:cs="Calibri"/>
          <w:b/>
          <w:bCs/>
          <w:sz w:val="24"/>
          <w:szCs w:val="24"/>
          <w:lang w:val="nn-NO"/>
        </w:rPr>
        <w:t>24.juni</w:t>
      </w:r>
      <w:r w:rsidR="00F67DA5">
        <w:rPr>
          <w:rFonts w:ascii="Calibri" w:eastAsia="Calibri" w:hAnsi="Calibri" w:cs="Calibri"/>
          <w:sz w:val="24"/>
          <w:szCs w:val="24"/>
          <w:lang w:val="nn-NO"/>
        </w:rPr>
        <w:t xml:space="preserve">  </w:t>
      </w:r>
      <w:r>
        <w:rPr>
          <w:rFonts w:ascii="Calibri" w:eastAsia="Calibri" w:hAnsi="Calibri" w:cs="Calibri"/>
          <w:sz w:val="24"/>
          <w:szCs w:val="24"/>
          <w:lang w:val="nn-NO"/>
        </w:rPr>
        <w:t>for påmelding til veka før skulestar</w:t>
      </w:r>
      <w:r w:rsidR="00F67DA5">
        <w:rPr>
          <w:rFonts w:ascii="Calibri" w:eastAsia="Calibri" w:hAnsi="Calibri" w:cs="Calibri"/>
          <w:sz w:val="24"/>
          <w:szCs w:val="24"/>
          <w:lang w:val="nn-NO"/>
        </w:rPr>
        <w:t>t</w:t>
      </w:r>
    </w:p>
    <w:p w14:paraId="0333423F" w14:textId="77777777" w:rsidR="00F67DA5" w:rsidRDefault="00F67DA5">
      <w:pPr>
        <w:spacing w:before="7"/>
        <w:ind w:left="117"/>
        <w:rPr>
          <w:rFonts w:ascii="Calibri" w:eastAsia="Calibri" w:hAnsi="Calibri" w:cs="Calibri"/>
          <w:sz w:val="24"/>
          <w:szCs w:val="24"/>
          <w:lang w:val="nn-NO"/>
        </w:rPr>
      </w:pPr>
    </w:p>
    <w:p w14:paraId="793AFE6F" w14:textId="631A4E1B" w:rsidR="008D134B" w:rsidRPr="009A5082" w:rsidRDefault="00A87AA2">
      <w:pPr>
        <w:spacing w:before="7"/>
        <w:ind w:left="117"/>
        <w:rPr>
          <w:rFonts w:ascii="Calibri" w:eastAsia="Calibri" w:hAnsi="Calibri" w:cs="Calibri"/>
          <w:sz w:val="24"/>
          <w:szCs w:val="24"/>
          <w:lang w:val="nn-NO"/>
        </w:rPr>
      </w:pPr>
      <w:r w:rsidRPr="009A5082">
        <w:rPr>
          <w:rFonts w:ascii="Calibri" w:eastAsia="Calibri" w:hAnsi="Calibri" w:cs="Calibri"/>
          <w:sz w:val="24"/>
          <w:szCs w:val="24"/>
          <w:lang w:val="nn-NO"/>
        </w:rPr>
        <w:t>Påmeldinga er bindande.</w:t>
      </w:r>
    </w:p>
    <w:sectPr w:rsidR="008D134B" w:rsidRPr="009A5082">
      <w:pgSz w:w="11920" w:h="16840"/>
      <w:pgMar w:top="1340" w:right="1020" w:bottom="28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9160" w14:textId="77777777" w:rsidR="00C921DE" w:rsidRDefault="00C921DE">
      <w:r>
        <w:separator/>
      </w:r>
    </w:p>
  </w:endnote>
  <w:endnote w:type="continuationSeparator" w:id="0">
    <w:p w14:paraId="1EDB6E22" w14:textId="77777777" w:rsidR="00C921DE" w:rsidRDefault="00C9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A6B8" w14:textId="77777777" w:rsidR="008D134B" w:rsidRDefault="00676EC3">
    <w:pPr>
      <w:spacing w:line="200" w:lineRule="exact"/>
    </w:pPr>
    <w:r>
      <w:rPr>
        <w:noProof/>
      </w:rPr>
      <w:pict w14:anchorId="32BB3007">
        <v:shapetype id="_x0000_t202" coordsize="21600,21600" o:spt="202" path="m,l,21600r21600,l21600,xe">
          <v:stroke joinstyle="miter"/>
          <v:path gradientshapeok="t" o:connecttype="rect"/>
        </v:shapetype>
        <v:shape id="_x0000_s2049" type="#_x0000_t202" style="position:absolute;margin-left:531.1pt;margin-top:780.9pt;width:9.55pt;height:13pt;z-index:-251658752;mso-position-horizontal-relative:page;mso-position-vertical-relative:page" filled="f" stroked="f">
          <v:textbox inset="0,0,0,0">
            <w:txbxContent>
              <w:p w14:paraId="673FE3A7" w14:textId="77777777" w:rsidR="008D134B" w:rsidRDefault="00A87AA2">
                <w:pPr>
                  <w:spacing w:line="240" w:lineRule="exact"/>
                  <w:ind w:left="40"/>
                  <w:rPr>
                    <w:rFonts w:ascii="Calibri" w:eastAsia="Calibri" w:hAnsi="Calibri" w:cs="Calibri"/>
                    <w:sz w:val="22"/>
                    <w:szCs w:val="22"/>
                  </w:rPr>
                </w:pPr>
                <w:r>
                  <w:fldChar w:fldCharType="begin"/>
                </w:r>
                <w:r>
                  <w:rPr>
                    <w:rFonts w:ascii="Calibri" w:eastAsia="Calibri" w:hAnsi="Calibri" w:cs="Calibri"/>
                    <w:w w:val="99"/>
                    <w:position w:val="1"/>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5C91" w14:textId="77777777" w:rsidR="00C921DE" w:rsidRDefault="00C921DE">
      <w:r>
        <w:separator/>
      </w:r>
    </w:p>
  </w:footnote>
  <w:footnote w:type="continuationSeparator" w:id="0">
    <w:p w14:paraId="4FE85673" w14:textId="77777777" w:rsidR="00C921DE" w:rsidRDefault="00C92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25412"/>
    <w:multiLevelType w:val="multilevel"/>
    <w:tmpl w:val="FFFFFFFF"/>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4B"/>
    <w:rsid w:val="00676EC3"/>
    <w:rsid w:val="006C76AD"/>
    <w:rsid w:val="00755F80"/>
    <w:rsid w:val="008D134B"/>
    <w:rsid w:val="009A5082"/>
    <w:rsid w:val="00A87AA2"/>
    <w:rsid w:val="00AF4D33"/>
    <w:rsid w:val="00C921DE"/>
    <w:rsid w:val="00F60D56"/>
    <w:rsid w:val="00F67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A892AD"/>
  <w15:docId w15:val="{FE8502AC-8786-584A-ADCC-B5022C7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ik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ik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ik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ik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ik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ik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ik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ik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ik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1B3490"/>
    <w:rPr>
      <w:rFonts w:asciiTheme="majorHAnsi" w:eastAsiaTheme="majorEastAsia" w:hAnsiTheme="majorHAnsi" w:cstheme="majorBidi"/>
      <w:b/>
      <w:bCs/>
      <w:kern w:val="32"/>
      <w:sz w:val="32"/>
      <w:szCs w:val="32"/>
    </w:rPr>
  </w:style>
  <w:style w:type="character" w:customStyle="1" w:styleId="Overskrift2Teikn">
    <w:name w:val="Overskrift 2 Teikn"/>
    <w:basedOn w:val="Standardskriftforavsnit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ikn">
    <w:name w:val="Overskrift 3 Teikn"/>
    <w:basedOn w:val="Standardskriftforavsnitt"/>
    <w:link w:val="Overskrift3"/>
    <w:uiPriority w:val="9"/>
    <w:semiHidden/>
    <w:rsid w:val="001B3490"/>
    <w:rPr>
      <w:rFonts w:asciiTheme="majorHAnsi" w:eastAsiaTheme="majorEastAsia" w:hAnsiTheme="majorHAnsi" w:cstheme="majorBidi"/>
      <w:b/>
      <w:bCs/>
      <w:sz w:val="26"/>
      <w:szCs w:val="26"/>
    </w:rPr>
  </w:style>
  <w:style w:type="character" w:customStyle="1" w:styleId="Overskrift4Teikn">
    <w:name w:val="Overskrift 4 Teikn"/>
    <w:basedOn w:val="Standardskriftforavsnitt"/>
    <w:link w:val="Overskrift4"/>
    <w:uiPriority w:val="9"/>
    <w:semiHidden/>
    <w:rsid w:val="001B3490"/>
    <w:rPr>
      <w:rFonts w:asciiTheme="minorHAnsi" w:eastAsiaTheme="minorEastAsia" w:hAnsiTheme="minorHAnsi" w:cstheme="minorBidi"/>
      <w:b/>
      <w:bCs/>
      <w:sz w:val="28"/>
      <w:szCs w:val="28"/>
    </w:rPr>
  </w:style>
  <w:style w:type="character" w:customStyle="1" w:styleId="Overskrift5Teikn">
    <w:name w:val="Overskrift 5 Teikn"/>
    <w:basedOn w:val="Standardskriftforavsnit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ikn">
    <w:name w:val="Overskrift 6 Teikn"/>
    <w:basedOn w:val="Standardskriftforavsnitt"/>
    <w:link w:val="Overskrift6"/>
    <w:rsid w:val="001B3490"/>
    <w:rPr>
      <w:b/>
      <w:bCs/>
      <w:sz w:val="22"/>
      <w:szCs w:val="22"/>
    </w:rPr>
  </w:style>
  <w:style w:type="character" w:customStyle="1" w:styleId="Overskrift7Teikn">
    <w:name w:val="Overskrift 7 Teikn"/>
    <w:basedOn w:val="Standardskriftforavsnitt"/>
    <w:link w:val="Overskrift7"/>
    <w:uiPriority w:val="9"/>
    <w:semiHidden/>
    <w:rsid w:val="001B3490"/>
    <w:rPr>
      <w:rFonts w:asciiTheme="minorHAnsi" w:eastAsiaTheme="minorEastAsia" w:hAnsiTheme="minorHAnsi" w:cstheme="minorBidi"/>
      <w:sz w:val="24"/>
      <w:szCs w:val="24"/>
    </w:rPr>
  </w:style>
  <w:style w:type="character" w:customStyle="1" w:styleId="Overskrift8Teikn">
    <w:name w:val="Overskrift 8 Teikn"/>
    <w:basedOn w:val="Standardskriftforavsnitt"/>
    <w:link w:val="Overskrift8"/>
    <w:uiPriority w:val="9"/>
    <w:semiHidden/>
    <w:rsid w:val="001B3490"/>
    <w:rPr>
      <w:rFonts w:asciiTheme="minorHAnsi" w:eastAsiaTheme="minorEastAsia" w:hAnsiTheme="minorHAnsi" w:cstheme="minorBidi"/>
      <w:i/>
      <w:iCs/>
      <w:sz w:val="24"/>
      <w:szCs w:val="24"/>
    </w:rPr>
  </w:style>
  <w:style w:type="character" w:customStyle="1" w:styleId="Overskrift9Teikn">
    <w:name w:val="Overskrift 9 Teikn"/>
    <w:basedOn w:val="Standardskriftforavsnitt"/>
    <w:link w:val="Overskrift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gilo.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kommune.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gilo.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d.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3973</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Sørland Aase</dc:creator>
  <cp:lastModifiedBy>Marianne Navelsaker</cp:lastModifiedBy>
  <cp:revision>2</cp:revision>
  <dcterms:created xsi:type="dcterms:W3CDTF">2022-05-12T13:00:00Z</dcterms:created>
  <dcterms:modified xsi:type="dcterms:W3CDTF">2022-05-12T13:00:00Z</dcterms:modified>
</cp:coreProperties>
</file>