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6"/>
        <w:gridCol w:w="2426"/>
      </w:tblGrid>
      <w:tr w:rsidR="00BB443A" w14:paraId="19101205" w14:textId="77777777" w:rsidTr="00FC6280">
        <w:tc>
          <w:tcPr>
            <w:tcW w:w="6771" w:type="dxa"/>
          </w:tcPr>
          <w:p w14:paraId="18BACAB6" w14:textId="77777777" w:rsidR="00BB443A" w:rsidRPr="00C549AA" w:rsidRDefault="00BB443A" w:rsidP="00FC628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41" w:type="dxa"/>
          </w:tcPr>
          <w:p w14:paraId="50FF6495" w14:textId="77777777" w:rsidR="00BB443A" w:rsidRPr="00762F01" w:rsidRDefault="00BB443A" w:rsidP="00FC6280">
            <w:pPr>
              <w:rPr>
                <w:rFonts w:cstheme="minorHAnsi"/>
                <w:b/>
                <w:sz w:val="20"/>
                <w:szCs w:val="20"/>
              </w:rPr>
            </w:pPr>
            <w:r w:rsidRPr="00762F01">
              <w:rPr>
                <w:rFonts w:cstheme="minorHAnsi"/>
                <w:b/>
                <w:sz w:val="20"/>
                <w:szCs w:val="20"/>
              </w:rPr>
              <w:t>Ikkje offentleg</w:t>
            </w:r>
          </w:p>
          <w:p w14:paraId="70C2985E" w14:textId="77777777" w:rsidR="00BB443A" w:rsidRPr="00762F01" w:rsidRDefault="00BB443A" w:rsidP="00FC6280">
            <w:pPr>
              <w:pStyle w:val="Liste"/>
              <w:rPr>
                <w:rFonts w:cstheme="minorHAnsi"/>
                <w:sz w:val="20"/>
                <w:szCs w:val="20"/>
              </w:rPr>
            </w:pPr>
            <w:proofErr w:type="spellStart"/>
            <w:r w:rsidRPr="00762F01">
              <w:rPr>
                <w:rFonts w:cstheme="minorHAnsi"/>
                <w:sz w:val="20"/>
                <w:szCs w:val="20"/>
              </w:rPr>
              <w:t>Jfr</w:t>
            </w:r>
            <w:proofErr w:type="spellEnd"/>
            <w:r w:rsidRPr="00762F01">
              <w:rPr>
                <w:rFonts w:cstheme="minorHAnsi"/>
                <w:sz w:val="20"/>
                <w:szCs w:val="20"/>
              </w:rPr>
              <w:t>. offentleglova § 13 og</w:t>
            </w:r>
          </w:p>
          <w:p w14:paraId="745C5218" w14:textId="77777777" w:rsidR="00BB443A" w:rsidRDefault="00BB443A" w:rsidP="00FC62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62F01">
              <w:rPr>
                <w:rFonts w:cstheme="minorHAnsi"/>
                <w:sz w:val="20"/>
                <w:szCs w:val="20"/>
              </w:rPr>
              <w:t>forvaltningsloven</w:t>
            </w:r>
            <w:proofErr w:type="spellEnd"/>
            <w:r w:rsidRPr="00762F01">
              <w:rPr>
                <w:rFonts w:cstheme="minorHAnsi"/>
                <w:sz w:val="20"/>
                <w:szCs w:val="20"/>
              </w:rPr>
              <w:t xml:space="preserve"> § 13</w:t>
            </w:r>
          </w:p>
          <w:p w14:paraId="14C65DFB" w14:textId="77777777" w:rsidR="00BB443A" w:rsidRPr="005C63B7" w:rsidRDefault="00BB443A" w:rsidP="00FC6280">
            <w:pPr>
              <w:pStyle w:val="Liste"/>
              <w:rPr>
                <w:rFonts w:cstheme="minorHAnsi"/>
                <w:sz w:val="20"/>
                <w:szCs w:val="20"/>
              </w:rPr>
            </w:pPr>
          </w:p>
        </w:tc>
      </w:tr>
    </w:tbl>
    <w:p w14:paraId="18900743" w14:textId="77777777" w:rsidR="00BB443A" w:rsidRDefault="00BB443A"/>
    <w:p w14:paraId="687346B7" w14:textId="29EB8B28" w:rsidR="00BB443A" w:rsidRPr="004872E9" w:rsidRDefault="00B17087" w:rsidP="00BB443A">
      <w:pPr>
        <w:spacing w:after="0"/>
        <w:rPr>
          <w:rFonts w:cstheme="minorHAnsi"/>
          <w:b/>
          <w:sz w:val="28"/>
          <w:szCs w:val="28"/>
        </w:rPr>
      </w:pPr>
      <w:r w:rsidRPr="004872E9">
        <w:rPr>
          <w:rFonts w:cstheme="minorHAnsi"/>
          <w:b/>
          <w:sz w:val="28"/>
          <w:szCs w:val="28"/>
        </w:rPr>
        <w:t>Rapport etter tilsyn</w:t>
      </w:r>
      <w:r w:rsidR="00127269" w:rsidRPr="004872E9">
        <w:rPr>
          <w:rFonts w:cstheme="minorHAnsi"/>
          <w:b/>
          <w:sz w:val="28"/>
          <w:szCs w:val="28"/>
        </w:rPr>
        <w:t>sbesøk</w:t>
      </w:r>
      <w:r w:rsidRPr="004872E9">
        <w:rPr>
          <w:rFonts w:cstheme="minorHAnsi"/>
          <w:b/>
          <w:sz w:val="28"/>
          <w:szCs w:val="28"/>
        </w:rPr>
        <w:t xml:space="preserve"> i fosterheim</w:t>
      </w:r>
    </w:p>
    <w:p w14:paraId="296CCF38" w14:textId="77777777" w:rsidR="00BB443A" w:rsidRDefault="00BB443A" w:rsidP="00BB443A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Jamfør</w:t>
      </w:r>
      <w:r w:rsidRPr="000C5F09">
        <w:rPr>
          <w:rFonts w:cstheme="minorHAnsi"/>
          <w:sz w:val="20"/>
          <w:szCs w:val="20"/>
        </w:rPr>
        <w:t xml:space="preserve"> lov om </w:t>
      </w:r>
      <w:proofErr w:type="spellStart"/>
      <w:r w:rsidRPr="000C5F09">
        <w:rPr>
          <w:rFonts w:cstheme="minorHAnsi"/>
          <w:sz w:val="20"/>
          <w:szCs w:val="20"/>
        </w:rPr>
        <w:t>barneverntjenester</w:t>
      </w:r>
      <w:proofErr w:type="spellEnd"/>
      <w:r w:rsidRPr="000C5F09">
        <w:rPr>
          <w:rFonts w:cstheme="minorHAnsi"/>
          <w:sz w:val="20"/>
          <w:szCs w:val="20"/>
        </w:rPr>
        <w:t xml:space="preserve"> § 4-22 og forskrift om </w:t>
      </w:r>
      <w:proofErr w:type="spellStart"/>
      <w:r w:rsidRPr="000C5F09">
        <w:rPr>
          <w:rFonts w:cstheme="minorHAnsi"/>
          <w:sz w:val="20"/>
          <w:szCs w:val="20"/>
        </w:rPr>
        <w:t>fosterhjem</w:t>
      </w:r>
      <w:proofErr w:type="spellEnd"/>
      <w:r w:rsidRPr="000C5F09">
        <w:rPr>
          <w:rFonts w:cstheme="minorHAnsi"/>
          <w:sz w:val="20"/>
          <w:szCs w:val="20"/>
        </w:rPr>
        <w:t xml:space="preserve"> § 9. </w:t>
      </w:r>
    </w:p>
    <w:p w14:paraId="4E567108" w14:textId="77777777" w:rsidR="00BB443A" w:rsidRDefault="00BB443A" w:rsidP="00BB443A">
      <w:pPr>
        <w:spacing w:after="0"/>
        <w:rPr>
          <w:rFonts w:cstheme="minorHAnsi"/>
          <w:sz w:val="20"/>
          <w:szCs w:val="20"/>
        </w:rPr>
      </w:pPr>
    </w:p>
    <w:p w14:paraId="653B2A01" w14:textId="77777777" w:rsidR="00BB443A" w:rsidRPr="000C5F09" w:rsidRDefault="00BB443A" w:rsidP="00BB443A">
      <w:pPr>
        <w:spacing w:after="0"/>
        <w:rPr>
          <w:rFonts w:cstheme="minorHAnsi"/>
          <w:b/>
          <w:sz w:val="20"/>
          <w:szCs w:val="20"/>
        </w:rPr>
      </w:pPr>
      <w:r w:rsidRPr="000C5F09">
        <w:rPr>
          <w:rFonts w:cstheme="minorHAnsi"/>
          <w:b/>
          <w:sz w:val="20"/>
          <w:szCs w:val="20"/>
        </w:rPr>
        <w:t>Ved utfylling av rapporten</w:t>
      </w:r>
      <w:r w:rsidR="005C1E17">
        <w:rPr>
          <w:rFonts w:cstheme="minorHAnsi"/>
          <w:b/>
          <w:sz w:val="20"/>
          <w:szCs w:val="20"/>
        </w:rPr>
        <w:t xml:space="preserve"> skal</w:t>
      </w:r>
      <w:r w:rsidRPr="000C5F09">
        <w:rPr>
          <w:rFonts w:cstheme="minorHAnsi"/>
          <w:b/>
          <w:sz w:val="20"/>
          <w:szCs w:val="20"/>
        </w:rPr>
        <w:t xml:space="preserve"> tilsyns</w:t>
      </w:r>
      <w:r w:rsidR="00CF6B36">
        <w:rPr>
          <w:rFonts w:cstheme="minorHAnsi"/>
          <w:b/>
          <w:sz w:val="20"/>
          <w:szCs w:val="20"/>
        </w:rPr>
        <w:t>personen</w:t>
      </w:r>
      <w:r w:rsidRPr="000C5F09">
        <w:rPr>
          <w:rFonts w:cstheme="minorHAnsi"/>
          <w:b/>
          <w:sz w:val="20"/>
          <w:szCs w:val="20"/>
        </w:rPr>
        <w:t xml:space="preserve"> skilje mellom faktiske opplysingar gjeve av andre, og eigne vurderingar.</w:t>
      </w:r>
    </w:p>
    <w:p w14:paraId="29C749FF" w14:textId="77777777" w:rsidR="00BB443A" w:rsidRDefault="00BB443A" w:rsidP="00BB443A">
      <w:pPr>
        <w:spacing w:after="0"/>
        <w:rPr>
          <w:rFonts w:cstheme="minorHAnsi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5244"/>
      </w:tblGrid>
      <w:tr w:rsidR="00BB443A" w14:paraId="2AA6BBB5" w14:textId="77777777" w:rsidTr="00B01B49">
        <w:trPr>
          <w:trHeight w:val="454"/>
        </w:trPr>
        <w:tc>
          <w:tcPr>
            <w:tcW w:w="3936" w:type="dxa"/>
            <w:vAlign w:val="center"/>
          </w:tcPr>
          <w:p w14:paraId="5D6E891C" w14:textId="77777777" w:rsidR="00BB443A" w:rsidRDefault="00BB443A" w:rsidP="00BB443A">
            <w:pPr>
              <w:rPr>
                <w:rFonts w:cstheme="minorHAnsi"/>
                <w:sz w:val="20"/>
                <w:szCs w:val="20"/>
              </w:rPr>
            </w:pPr>
            <w:r w:rsidRPr="00C549AA">
              <w:rPr>
                <w:rFonts w:cstheme="minorHAnsi"/>
                <w:b/>
                <w:szCs w:val="28"/>
              </w:rPr>
              <w:t xml:space="preserve">Kontaktperson i </w:t>
            </w:r>
            <w:r w:rsidR="00B01B49">
              <w:rPr>
                <w:rFonts w:cstheme="minorHAnsi"/>
                <w:b/>
                <w:szCs w:val="28"/>
              </w:rPr>
              <w:t xml:space="preserve">Stad </w:t>
            </w:r>
            <w:r w:rsidRPr="00C549AA">
              <w:rPr>
                <w:rFonts w:cstheme="minorHAnsi"/>
                <w:b/>
                <w:szCs w:val="28"/>
              </w:rPr>
              <w:t>barnevernstene</w:t>
            </w:r>
            <w:r w:rsidR="00B01B49">
              <w:rPr>
                <w:rFonts w:cstheme="minorHAnsi"/>
                <w:b/>
                <w:szCs w:val="28"/>
              </w:rPr>
              <w:t>ste</w:t>
            </w:r>
          </w:p>
        </w:tc>
        <w:tc>
          <w:tcPr>
            <w:tcW w:w="5244" w:type="dxa"/>
            <w:vAlign w:val="center"/>
          </w:tcPr>
          <w:p w14:paraId="748EF054" w14:textId="77777777" w:rsidR="00BB443A" w:rsidRDefault="00BB443A" w:rsidP="00BB44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443A" w14:paraId="7B84CF62" w14:textId="77777777" w:rsidTr="00B01B49">
        <w:trPr>
          <w:trHeight w:val="454"/>
        </w:trPr>
        <w:tc>
          <w:tcPr>
            <w:tcW w:w="3936" w:type="dxa"/>
            <w:vAlign w:val="center"/>
          </w:tcPr>
          <w:p w14:paraId="597BC586" w14:textId="77777777" w:rsidR="00BB443A" w:rsidRPr="00C549AA" w:rsidRDefault="00BB443A" w:rsidP="00BB443A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Tilsynsperson</w:t>
            </w:r>
          </w:p>
        </w:tc>
        <w:tc>
          <w:tcPr>
            <w:tcW w:w="5244" w:type="dxa"/>
            <w:vAlign w:val="center"/>
          </w:tcPr>
          <w:p w14:paraId="7C559D69" w14:textId="77777777" w:rsidR="00BB443A" w:rsidRDefault="00BB443A" w:rsidP="00BB44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443A" w:rsidRPr="00C525FE" w14:paraId="7688E344" w14:textId="77777777" w:rsidTr="00B01B49">
        <w:trPr>
          <w:trHeight w:val="454"/>
        </w:trPr>
        <w:tc>
          <w:tcPr>
            <w:tcW w:w="3936" w:type="dxa"/>
            <w:vAlign w:val="center"/>
          </w:tcPr>
          <w:p w14:paraId="3114E7C0" w14:textId="77777777" w:rsidR="00BB443A" w:rsidRPr="004872E9" w:rsidRDefault="00BB443A" w:rsidP="00BB443A">
            <w:pPr>
              <w:rPr>
                <w:rFonts w:cstheme="minorHAnsi"/>
                <w:b/>
                <w:szCs w:val="28"/>
                <w:lang w:val="nb-NO"/>
              </w:rPr>
            </w:pPr>
            <w:r w:rsidRPr="004872E9">
              <w:rPr>
                <w:rFonts w:cstheme="minorHAnsi"/>
                <w:b/>
                <w:szCs w:val="28"/>
                <w:lang w:val="nb-NO"/>
              </w:rPr>
              <w:t>Barnets ID</w:t>
            </w:r>
            <w:r w:rsidR="00B01B49" w:rsidRPr="004872E9">
              <w:rPr>
                <w:rFonts w:cstheme="minorHAnsi"/>
                <w:b/>
                <w:szCs w:val="28"/>
                <w:lang w:val="nb-NO"/>
              </w:rPr>
              <w:t xml:space="preserve"> </w:t>
            </w:r>
            <w:r w:rsidR="00B01B49" w:rsidRPr="004872E9">
              <w:rPr>
                <w:rFonts w:cstheme="minorHAnsi"/>
                <w:bCs/>
                <w:sz w:val="20"/>
                <w:szCs w:val="24"/>
                <w:lang w:val="nb-NO"/>
              </w:rPr>
              <w:t>(spør ev. kontaktperson)</w:t>
            </w:r>
          </w:p>
        </w:tc>
        <w:tc>
          <w:tcPr>
            <w:tcW w:w="5244" w:type="dxa"/>
            <w:vAlign w:val="center"/>
          </w:tcPr>
          <w:p w14:paraId="0A0B820D" w14:textId="77777777" w:rsidR="00BB443A" w:rsidRPr="004872E9" w:rsidRDefault="00BB443A" w:rsidP="00BB443A">
            <w:pPr>
              <w:rPr>
                <w:rFonts w:cstheme="minorHAnsi"/>
                <w:sz w:val="20"/>
                <w:szCs w:val="20"/>
                <w:lang w:val="nb-NO"/>
              </w:rPr>
            </w:pPr>
          </w:p>
        </w:tc>
      </w:tr>
      <w:tr w:rsidR="00BB443A" w14:paraId="4B462CDB" w14:textId="77777777" w:rsidTr="00B01B49">
        <w:trPr>
          <w:trHeight w:val="454"/>
        </w:trPr>
        <w:tc>
          <w:tcPr>
            <w:tcW w:w="3936" w:type="dxa"/>
            <w:vAlign w:val="center"/>
          </w:tcPr>
          <w:p w14:paraId="7C83B0E5" w14:textId="77777777" w:rsidR="00BB443A" w:rsidRDefault="00BB443A" w:rsidP="00BB443A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Dato for tilsynsbesøk</w:t>
            </w:r>
          </w:p>
        </w:tc>
        <w:tc>
          <w:tcPr>
            <w:tcW w:w="5244" w:type="dxa"/>
            <w:vAlign w:val="center"/>
          </w:tcPr>
          <w:p w14:paraId="63263182" w14:textId="77777777" w:rsidR="00BB443A" w:rsidRDefault="00BB443A" w:rsidP="00BB44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443A" w14:paraId="54194B21" w14:textId="77777777" w:rsidTr="00B01B49">
        <w:trPr>
          <w:trHeight w:val="454"/>
        </w:trPr>
        <w:tc>
          <w:tcPr>
            <w:tcW w:w="3936" w:type="dxa"/>
            <w:vAlign w:val="center"/>
          </w:tcPr>
          <w:p w14:paraId="5E33A539" w14:textId="77777777" w:rsidR="00BB443A" w:rsidRDefault="004B4213" w:rsidP="004B4213">
            <w:pPr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Rapportnummer i år</w:t>
            </w:r>
          </w:p>
        </w:tc>
        <w:tc>
          <w:tcPr>
            <w:tcW w:w="5244" w:type="dxa"/>
            <w:vAlign w:val="center"/>
          </w:tcPr>
          <w:p w14:paraId="7E566979" w14:textId="77777777" w:rsidR="00BB443A" w:rsidRDefault="00BB443A" w:rsidP="00BB44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641AB6" w14:textId="77777777" w:rsidR="00BB443A" w:rsidRDefault="00BB443A" w:rsidP="00BB443A">
      <w:pPr>
        <w:spacing w:after="0"/>
        <w:rPr>
          <w:rFonts w:cstheme="minorHAnsi"/>
          <w:szCs w:val="2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4B4213" w14:paraId="7BDB4225" w14:textId="77777777" w:rsidTr="00750A6D">
        <w:trPr>
          <w:trHeight w:val="454"/>
        </w:trPr>
        <w:tc>
          <w:tcPr>
            <w:tcW w:w="9180" w:type="dxa"/>
            <w:vAlign w:val="center"/>
          </w:tcPr>
          <w:p w14:paraId="40619D45" w14:textId="77777777" w:rsidR="004B4213" w:rsidRPr="00D25EE1" w:rsidRDefault="004B4213" w:rsidP="00FC6280">
            <w:pPr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  <w:szCs w:val="20"/>
              </w:rPr>
              <w:t>Oppfølging frå førre tilsynsbesøk</w:t>
            </w:r>
            <w:r w:rsidR="00D25EE1">
              <w:rPr>
                <w:rFonts w:cstheme="minorHAnsi"/>
                <w:bCs/>
                <w:szCs w:val="20"/>
              </w:rPr>
              <w:t xml:space="preserve"> </w:t>
            </w:r>
            <w:r w:rsidR="00D25EE1">
              <w:rPr>
                <w:rFonts w:cstheme="minorHAnsi"/>
                <w:bCs/>
                <w:sz w:val="20"/>
                <w:szCs w:val="18"/>
              </w:rPr>
              <w:t>(ev. kontakt eller anna aktivitet)</w:t>
            </w:r>
          </w:p>
        </w:tc>
      </w:tr>
      <w:tr w:rsidR="004B4213" w14:paraId="0D0ECC02" w14:textId="77777777" w:rsidTr="00750A6D">
        <w:trPr>
          <w:trHeight w:val="454"/>
        </w:trPr>
        <w:tc>
          <w:tcPr>
            <w:tcW w:w="9180" w:type="dxa"/>
            <w:vAlign w:val="center"/>
          </w:tcPr>
          <w:p w14:paraId="25857CBB" w14:textId="77777777" w:rsidR="004B4213" w:rsidRDefault="004B4213" w:rsidP="00FC6280">
            <w:pPr>
              <w:rPr>
                <w:rFonts w:cstheme="minorHAnsi"/>
                <w:b/>
                <w:szCs w:val="20"/>
              </w:rPr>
            </w:pPr>
          </w:p>
        </w:tc>
      </w:tr>
      <w:tr w:rsidR="004B4213" w14:paraId="3CB777B2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0BB51370" w14:textId="77777777" w:rsidR="004B4213" w:rsidRPr="004B4213" w:rsidRDefault="004B4213" w:rsidP="00FC628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Korleis vart tilsynet gjennomført</w:t>
            </w:r>
            <w:r w:rsidRPr="00D25EE1">
              <w:rPr>
                <w:rFonts w:cstheme="minorHAnsi"/>
                <w:b/>
                <w:sz w:val="20"/>
                <w:szCs w:val="18"/>
              </w:rPr>
              <w:t xml:space="preserve">? </w:t>
            </w:r>
            <w:r w:rsidRPr="00D25EE1">
              <w:rPr>
                <w:rFonts w:cstheme="minorHAnsi"/>
                <w:sz w:val="20"/>
                <w:szCs w:val="18"/>
              </w:rPr>
              <w:t>(kvar, kven var til stades, eventuelle aktivitetar)</w:t>
            </w:r>
          </w:p>
        </w:tc>
      </w:tr>
      <w:tr w:rsidR="004B4213" w14:paraId="3BBAC0E5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6577B07E" w14:textId="77777777" w:rsidR="004B4213" w:rsidRPr="004B4213" w:rsidRDefault="004B4213" w:rsidP="00FC6280">
            <w:pPr>
              <w:rPr>
                <w:rFonts w:cstheme="minorHAnsi"/>
                <w:szCs w:val="20"/>
              </w:rPr>
            </w:pPr>
          </w:p>
        </w:tc>
      </w:tr>
      <w:tr w:rsidR="004B4213" w14:paraId="7D58AD17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0686D2FB" w14:textId="77777777" w:rsidR="004B4213" w:rsidRPr="004B4213" w:rsidRDefault="004B4213" w:rsidP="00125BD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Snakka </w:t>
            </w:r>
            <w:r w:rsidR="00125BDA">
              <w:rPr>
                <w:rFonts w:cstheme="minorHAnsi"/>
                <w:b/>
                <w:szCs w:val="20"/>
              </w:rPr>
              <w:t>barnet åleine med tilsynsperson</w:t>
            </w:r>
            <w:r w:rsidR="00D25EE1">
              <w:rPr>
                <w:rFonts w:cstheme="minorHAnsi"/>
                <w:b/>
                <w:szCs w:val="20"/>
              </w:rPr>
              <w:t>, eventuelt kvifor ikkje</w:t>
            </w:r>
            <w:r>
              <w:rPr>
                <w:rFonts w:cstheme="minorHAnsi"/>
                <w:b/>
                <w:szCs w:val="20"/>
              </w:rPr>
              <w:t>?</w:t>
            </w:r>
            <w:r>
              <w:rPr>
                <w:rFonts w:cstheme="minorHAnsi"/>
                <w:szCs w:val="20"/>
              </w:rPr>
              <w:t xml:space="preserve"> </w:t>
            </w:r>
          </w:p>
        </w:tc>
      </w:tr>
      <w:tr w:rsidR="004B4213" w14:paraId="535581AB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4DF53740" w14:textId="77777777" w:rsidR="004B4213" w:rsidRPr="004B4213" w:rsidRDefault="004B4213" w:rsidP="00FC6280">
            <w:pPr>
              <w:rPr>
                <w:rFonts w:cstheme="minorHAnsi"/>
                <w:szCs w:val="20"/>
              </w:rPr>
            </w:pPr>
          </w:p>
        </w:tc>
      </w:tr>
      <w:tr w:rsidR="004B4213" w14:paraId="32E118BF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125C5AC9" w14:textId="77777777" w:rsidR="00125BDA" w:rsidRDefault="00125BDA" w:rsidP="00FC628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Beskriv kontakta mellom </w:t>
            </w:r>
          </w:p>
          <w:p w14:paraId="7C138671" w14:textId="77777777" w:rsidR="004B4213" w:rsidRDefault="00125BDA" w:rsidP="00125BD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 w:rsidRPr="00125BDA">
              <w:rPr>
                <w:rFonts w:cstheme="minorHAnsi"/>
                <w:b/>
                <w:szCs w:val="20"/>
              </w:rPr>
              <w:t>barnet og tilsynsperson</w:t>
            </w:r>
            <w:r w:rsidR="00046200">
              <w:rPr>
                <w:rFonts w:cstheme="minorHAnsi"/>
                <w:b/>
                <w:szCs w:val="20"/>
              </w:rPr>
              <w:t xml:space="preserve"> </w:t>
            </w:r>
            <w:r w:rsidR="00046200" w:rsidRPr="00392A11">
              <w:rPr>
                <w:rFonts w:cstheme="minorHAnsi"/>
                <w:sz w:val="20"/>
                <w:szCs w:val="20"/>
              </w:rPr>
              <w:t>(ved dette besøket, og eventuell kontakt sidan førre besøk)</w:t>
            </w:r>
          </w:p>
          <w:p w14:paraId="14198A73" w14:textId="77777777" w:rsidR="00125BDA" w:rsidRPr="00125BDA" w:rsidRDefault="00125BDA" w:rsidP="00125BD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barnet og fosterforeldre, eventuelle fostersøsken, anna familie</w:t>
            </w:r>
          </w:p>
        </w:tc>
      </w:tr>
      <w:tr w:rsidR="00125BDA" w14:paraId="2A4872FA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007F2F5B" w14:textId="77777777" w:rsidR="00125BDA" w:rsidRPr="00125BDA" w:rsidRDefault="00125BDA" w:rsidP="00FC6280">
            <w:pPr>
              <w:rPr>
                <w:rFonts w:cstheme="minorHAnsi"/>
                <w:szCs w:val="20"/>
              </w:rPr>
            </w:pPr>
          </w:p>
        </w:tc>
      </w:tr>
      <w:tr w:rsidR="00125BDA" w14:paraId="77EC8530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386FAE26" w14:textId="77777777" w:rsidR="00125BDA" w:rsidRDefault="00125BDA" w:rsidP="00FC6280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Beskriv kontakta mellom </w:t>
            </w:r>
          </w:p>
          <w:p w14:paraId="2F78B82B" w14:textId="77777777" w:rsidR="00125BDA" w:rsidRDefault="00125BDA" w:rsidP="00125BD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tilsynsperson og fosterforeldre, eventuelle fostersøsken, anna familie</w:t>
            </w:r>
          </w:p>
          <w:p w14:paraId="453E0903" w14:textId="77777777" w:rsidR="00125BDA" w:rsidRPr="00125BDA" w:rsidRDefault="00125BDA" w:rsidP="00125BDA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tilsynsperson og andre samarbeidspartar</w:t>
            </w:r>
          </w:p>
        </w:tc>
      </w:tr>
      <w:tr w:rsidR="00046200" w14:paraId="721F8553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47BE7F1E" w14:textId="77777777" w:rsidR="00046200" w:rsidRPr="00046200" w:rsidRDefault="00046200" w:rsidP="00FC6280">
            <w:pPr>
              <w:rPr>
                <w:rFonts w:cstheme="minorHAnsi"/>
                <w:szCs w:val="20"/>
              </w:rPr>
            </w:pPr>
          </w:p>
        </w:tc>
      </w:tr>
      <w:tr w:rsidR="006738D3" w:rsidRPr="00C525FE" w14:paraId="551F2F6C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3E4AC2C7" w14:textId="77777777" w:rsidR="006738D3" w:rsidRPr="006738D3" w:rsidRDefault="006738D3" w:rsidP="006738D3">
            <w:pPr>
              <w:rPr>
                <w:rFonts w:cstheme="minorHAnsi"/>
                <w:b/>
                <w:szCs w:val="20"/>
                <w:lang w:val="nb-NO"/>
              </w:rPr>
            </w:pPr>
            <w:r w:rsidRPr="006738D3">
              <w:rPr>
                <w:rFonts w:cstheme="minorHAnsi"/>
                <w:b/>
                <w:szCs w:val="20"/>
                <w:lang w:val="nb-NO"/>
              </w:rPr>
              <w:t>Tema</w:t>
            </w:r>
            <w:r>
              <w:rPr>
                <w:rFonts w:cstheme="minorHAnsi"/>
                <w:b/>
                <w:szCs w:val="20"/>
                <w:lang w:val="nb-NO"/>
              </w:rPr>
              <w:t xml:space="preserve"> barnet tok</w:t>
            </w:r>
            <w:r w:rsidRPr="006738D3">
              <w:rPr>
                <w:rFonts w:cstheme="minorHAnsi"/>
                <w:b/>
                <w:szCs w:val="20"/>
                <w:lang w:val="nb-NO"/>
              </w:rPr>
              <w:t xml:space="preserve"> opp under tilsynsbesøket</w:t>
            </w:r>
          </w:p>
        </w:tc>
      </w:tr>
      <w:tr w:rsidR="006738D3" w:rsidRPr="00C525FE" w14:paraId="31E9E203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286B27FD" w14:textId="77777777" w:rsidR="006738D3" w:rsidRPr="004872E9" w:rsidRDefault="006738D3" w:rsidP="00FC6280">
            <w:pPr>
              <w:rPr>
                <w:rFonts w:cstheme="minorHAnsi"/>
                <w:b/>
                <w:szCs w:val="20"/>
                <w:lang w:val="nb-NO"/>
              </w:rPr>
            </w:pPr>
          </w:p>
        </w:tc>
      </w:tr>
      <w:tr w:rsidR="006738D3" w:rsidRPr="006738D3" w14:paraId="62427036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74906368" w14:textId="77777777" w:rsidR="006738D3" w:rsidRPr="006738D3" w:rsidRDefault="006738D3" w:rsidP="006738D3">
            <w:pPr>
              <w:rPr>
                <w:rFonts w:cstheme="minorHAnsi"/>
                <w:szCs w:val="20"/>
                <w:lang w:val="nb-NO"/>
              </w:rPr>
            </w:pPr>
            <w:r>
              <w:rPr>
                <w:rFonts w:cstheme="minorHAnsi"/>
                <w:b/>
                <w:szCs w:val="20"/>
                <w:lang w:val="nb-NO"/>
              </w:rPr>
              <w:t>Tema fosterforeldra tok opp under tilsynsbesøket</w:t>
            </w:r>
          </w:p>
        </w:tc>
      </w:tr>
      <w:tr w:rsidR="006738D3" w:rsidRPr="006738D3" w14:paraId="50935497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29D7A2F5" w14:textId="77777777" w:rsidR="006738D3" w:rsidRPr="006738D3" w:rsidRDefault="006738D3" w:rsidP="00FC6280">
            <w:pPr>
              <w:rPr>
                <w:rFonts w:cstheme="minorHAnsi"/>
                <w:szCs w:val="20"/>
                <w:lang w:val="nb-NO"/>
              </w:rPr>
            </w:pPr>
          </w:p>
        </w:tc>
      </w:tr>
      <w:tr w:rsidR="00D25EE1" w:rsidRPr="006738D3" w14:paraId="6EEC0EF0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3F20F88D" w14:textId="77777777" w:rsidR="00D25EE1" w:rsidRPr="006738D3" w:rsidRDefault="00D25EE1" w:rsidP="00A4383A">
            <w:pPr>
              <w:rPr>
                <w:rFonts w:cstheme="minorHAnsi"/>
                <w:b/>
                <w:szCs w:val="20"/>
              </w:rPr>
            </w:pPr>
            <w:r w:rsidRPr="006738D3">
              <w:rPr>
                <w:rFonts w:cstheme="minorHAnsi"/>
                <w:b/>
                <w:szCs w:val="20"/>
              </w:rPr>
              <w:t>Kva seier barnet og fosterforeldre om</w:t>
            </w:r>
            <w:r>
              <w:rPr>
                <w:rFonts w:cstheme="minorHAnsi"/>
                <w:b/>
                <w:szCs w:val="20"/>
              </w:rPr>
              <w:t xml:space="preserve"> roller og kvardagen i familien? </w:t>
            </w:r>
            <w:r>
              <w:rPr>
                <w:rFonts w:cstheme="minorHAnsi"/>
                <w:bCs/>
                <w:sz w:val="20"/>
                <w:szCs w:val="18"/>
              </w:rPr>
              <w:t>(</w:t>
            </w:r>
            <w:proofErr w:type="spellStart"/>
            <w:r>
              <w:rPr>
                <w:rFonts w:cstheme="minorHAnsi"/>
                <w:bCs/>
                <w:sz w:val="20"/>
                <w:szCs w:val="18"/>
              </w:rPr>
              <w:t>opplevelse</w:t>
            </w:r>
            <w:proofErr w:type="spellEnd"/>
            <w:r>
              <w:rPr>
                <w:rFonts w:cstheme="minorHAnsi"/>
                <w:bCs/>
                <w:sz w:val="20"/>
                <w:szCs w:val="18"/>
              </w:rPr>
              <w:t xml:space="preserve"> av å vere likestilt/inkludert i familien, kontakt/relasjon til utvida fosterfamilie, samspel, trivsel, gjeremål/</w:t>
            </w:r>
            <w:proofErr w:type="spellStart"/>
            <w:r>
              <w:rPr>
                <w:rFonts w:cstheme="minorHAnsi"/>
                <w:bCs/>
                <w:sz w:val="20"/>
                <w:szCs w:val="18"/>
              </w:rPr>
              <w:t>delaktighet</w:t>
            </w:r>
            <w:proofErr w:type="spellEnd"/>
            <w:r>
              <w:rPr>
                <w:rFonts w:cstheme="minorHAnsi"/>
                <w:bCs/>
                <w:sz w:val="20"/>
                <w:szCs w:val="18"/>
              </w:rPr>
              <w:t xml:space="preserve"> i kvardagsrutinar, fellesaktivitetar</w:t>
            </w:r>
            <w:r w:rsidR="003B6C98">
              <w:rPr>
                <w:rFonts w:cstheme="minorHAnsi"/>
                <w:bCs/>
                <w:sz w:val="20"/>
                <w:szCs w:val="18"/>
              </w:rPr>
              <w:t>, ivaretaking av kultur, språk, religion</w:t>
            </w:r>
            <w:r>
              <w:rPr>
                <w:rFonts w:cstheme="minorHAnsi"/>
                <w:bCs/>
                <w:sz w:val="20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18"/>
              </w:rPr>
              <w:t>m.v</w:t>
            </w:r>
            <w:proofErr w:type="spellEnd"/>
            <w:r>
              <w:rPr>
                <w:rFonts w:cstheme="minorHAnsi"/>
                <w:bCs/>
                <w:sz w:val="20"/>
                <w:szCs w:val="18"/>
              </w:rPr>
              <w:t>.)</w:t>
            </w:r>
          </w:p>
        </w:tc>
      </w:tr>
      <w:tr w:rsidR="00D25EE1" w:rsidRPr="006738D3" w14:paraId="0F119487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71060598" w14:textId="77777777" w:rsidR="00D25EE1" w:rsidRPr="006738D3" w:rsidRDefault="00D25EE1" w:rsidP="00D25EE1">
            <w:pPr>
              <w:rPr>
                <w:rFonts w:cstheme="minorHAnsi"/>
                <w:b/>
                <w:szCs w:val="20"/>
              </w:rPr>
            </w:pPr>
          </w:p>
        </w:tc>
      </w:tr>
      <w:tr w:rsidR="003B6C98" w:rsidRPr="006738D3" w14:paraId="4250A26B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307BBFB5" w14:textId="77777777" w:rsidR="003B6C98" w:rsidRDefault="003B6C98" w:rsidP="00D25EE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Kontakt med barnets biologiske familie </w:t>
            </w:r>
          </w:p>
          <w:p w14:paraId="1676533B" w14:textId="77777777" w:rsidR="003B6C98" w:rsidRDefault="003B6C98" w:rsidP="003B6C9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samværsordning; gjennomføring, </w:t>
            </w:r>
            <w:proofErr w:type="spellStart"/>
            <w:r>
              <w:rPr>
                <w:rFonts w:cstheme="minorHAnsi"/>
                <w:b/>
                <w:szCs w:val="20"/>
              </w:rPr>
              <w:t>fungering</w:t>
            </w:r>
            <w:proofErr w:type="spellEnd"/>
            <w:r>
              <w:rPr>
                <w:rFonts w:cstheme="minorHAnsi"/>
                <w:b/>
                <w:szCs w:val="20"/>
              </w:rPr>
              <w:t>, ønsker</w:t>
            </w:r>
          </w:p>
          <w:p w14:paraId="5463B50E" w14:textId="77777777" w:rsidR="003B6C98" w:rsidRDefault="003B6C98" w:rsidP="003B6C9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kven barnet</w:t>
            </w:r>
            <w:r w:rsidR="00392A11">
              <w:rPr>
                <w:rFonts w:cstheme="minorHAnsi"/>
                <w:b/>
                <w:szCs w:val="20"/>
              </w:rPr>
              <w:t xml:space="preserve"> har</w:t>
            </w:r>
            <w:r>
              <w:rPr>
                <w:rFonts w:cstheme="minorHAnsi"/>
                <w:b/>
                <w:szCs w:val="20"/>
              </w:rPr>
              <w:t xml:space="preserve"> kontakt med og </w:t>
            </w:r>
            <w:r w:rsidR="00392A11">
              <w:rPr>
                <w:rFonts w:cstheme="minorHAnsi"/>
                <w:b/>
                <w:szCs w:val="20"/>
              </w:rPr>
              <w:t>type kontakt</w:t>
            </w:r>
          </w:p>
          <w:p w14:paraId="1025C3E3" w14:textId="77777777" w:rsidR="003B6C98" w:rsidRDefault="003B6C98" w:rsidP="003B6C9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kva seier barnet om kontakta med biologisk familie?</w:t>
            </w:r>
          </w:p>
          <w:p w14:paraId="13D8A13A" w14:textId="77777777" w:rsidR="003B6C98" w:rsidRDefault="003B6C98" w:rsidP="003B6C9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eventuelle reaksjonar før, under, etter samvær? Kven uttalar seg om det?</w:t>
            </w:r>
          </w:p>
          <w:p w14:paraId="78ADE5AA" w14:textId="77777777" w:rsidR="003B6C98" w:rsidRPr="003B6C98" w:rsidRDefault="003B6C98" w:rsidP="003B6C98">
            <w:pPr>
              <w:pStyle w:val="Listeavsnitt"/>
              <w:numPr>
                <w:ilvl w:val="0"/>
                <w:numId w:val="1"/>
              </w:num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fosterfamilien si kontakt med barnets biologiske familie</w:t>
            </w:r>
          </w:p>
        </w:tc>
      </w:tr>
      <w:tr w:rsidR="003B6C98" w:rsidRPr="006738D3" w14:paraId="35941E5C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2A73BFDC" w14:textId="77777777" w:rsidR="003B6C98" w:rsidRDefault="003B6C98" w:rsidP="00D25EE1">
            <w:pPr>
              <w:rPr>
                <w:rFonts w:cstheme="minorHAnsi"/>
                <w:b/>
                <w:szCs w:val="20"/>
              </w:rPr>
            </w:pPr>
          </w:p>
        </w:tc>
      </w:tr>
      <w:tr w:rsidR="003B6C98" w:rsidRPr="006738D3" w14:paraId="326543AC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0E5D752F" w14:textId="77777777" w:rsidR="003B6C98" w:rsidRPr="003B6C98" w:rsidRDefault="003B6C98" w:rsidP="00D25EE1">
            <w:pPr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  <w:szCs w:val="20"/>
              </w:rPr>
              <w:t xml:space="preserve">Barnets kontakt med vener, fritidsinteresser, barnehage/skule </w:t>
            </w:r>
            <w:r>
              <w:rPr>
                <w:rFonts w:cstheme="minorHAnsi"/>
                <w:bCs/>
                <w:sz w:val="20"/>
                <w:szCs w:val="18"/>
              </w:rPr>
              <w:t xml:space="preserve">(alder, type kontakt, hobbyar, organisert aktivitet, </w:t>
            </w:r>
            <w:proofErr w:type="spellStart"/>
            <w:r>
              <w:rPr>
                <w:rFonts w:cstheme="minorHAnsi"/>
                <w:bCs/>
                <w:sz w:val="20"/>
                <w:szCs w:val="18"/>
              </w:rPr>
              <w:t>fungering</w:t>
            </w:r>
            <w:proofErr w:type="spellEnd"/>
            <w:r>
              <w:rPr>
                <w:rFonts w:cstheme="minorHAnsi"/>
                <w:bCs/>
                <w:sz w:val="20"/>
                <w:szCs w:val="18"/>
              </w:rPr>
              <w:t xml:space="preserve"> i barnehage/skule – kven fortel?)</w:t>
            </w:r>
          </w:p>
        </w:tc>
      </w:tr>
      <w:tr w:rsidR="003B6C98" w:rsidRPr="006738D3" w14:paraId="03924B92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71E1EEC7" w14:textId="77777777" w:rsidR="003B6C98" w:rsidRDefault="003B6C98" w:rsidP="00D25EE1">
            <w:pPr>
              <w:rPr>
                <w:rFonts w:cstheme="minorHAnsi"/>
                <w:b/>
                <w:szCs w:val="20"/>
              </w:rPr>
            </w:pPr>
          </w:p>
        </w:tc>
      </w:tr>
      <w:tr w:rsidR="003B6C98" w:rsidRPr="00C525FE" w14:paraId="5E3D311B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1E69DC82" w14:textId="77777777" w:rsidR="003B6C98" w:rsidRPr="004872E9" w:rsidRDefault="003B6C98" w:rsidP="00D25EE1">
            <w:pPr>
              <w:rPr>
                <w:rFonts w:cstheme="minorHAnsi"/>
                <w:bCs/>
                <w:sz w:val="20"/>
                <w:szCs w:val="18"/>
                <w:lang w:val="nb-NO"/>
              </w:rPr>
            </w:pPr>
            <w:r w:rsidRPr="004872E9">
              <w:rPr>
                <w:rFonts w:cstheme="minorHAnsi"/>
                <w:b/>
                <w:szCs w:val="20"/>
                <w:lang w:val="nb-NO"/>
              </w:rPr>
              <w:t xml:space="preserve">Barnets fysiske og psykiske helse </w:t>
            </w:r>
            <w:r w:rsidRPr="004872E9">
              <w:rPr>
                <w:rFonts w:cstheme="minorHAnsi"/>
                <w:bCs/>
                <w:sz w:val="20"/>
                <w:szCs w:val="18"/>
                <w:lang w:val="nb-NO"/>
              </w:rPr>
              <w:t xml:space="preserve">(søvn, matvaner, fysisk aktivitet, sjukdom, endring i atferd, sosial fungering </w:t>
            </w:r>
            <w:proofErr w:type="spellStart"/>
            <w:r w:rsidRPr="004872E9">
              <w:rPr>
                <w:rFonts w:cstheme="minorHAnsi"/>
                <w:bCs/>
                <w:sz w:val="20"/>
                <w:szCs w:val="18"/>
                <w:lang w:val="nb-NO"/>
              </w:rPr>
              <w:t>m.v</w:t>
            </w:r>
            <w:proofErr w:type="spellEnd"/>
            <w:r w:rsidRPr="004872E9">
              <w:rPr>
                <w:rFonts w:cstheme="minorHAnsi"/>
                <w:bCs/>
                <w:sz w:val="20"/>
                <w:szCs w:val="18"/>
                <w:lang w:val="nb-NO"/>
              </w:rPr>
              <w:t xml:space="preserve">. – kven </w:t>
            </w:r>
            <w:proofErr w:type="spellStart"/>
            <w:r w:rsidRPr="004872E9">
              <w:rPr>
                <w:rFonts w:cstheme="minorHAnsi"/>
                <w:bCs/>
                <w:sz w:val="20"/>
                <w:szCs w:val="18"/>
                <w:lang w:val="nb-NO"/>
              </w:rPr>
              <w:t>fortel</w:t>
            </w:r>
            <w:proofErr w:type="spellEnd"/>
            <w:r w:rsidRPr="004872E9">
              <w:rPr>
                <w:rFonts w:cstheme="minorHAnsi"/>
                <w:bCs/>
                <w:sz w:val="20"/>
                <w:szCs w:val="18"/>
                <w:lang w:val="nb-NO"/>
              </w:rPr>
              <w:t>?)</w:t>
            </w:r>
          </w:p>
        </w:tc>
      </w:tr>
      <w:tr w:rsidR="003B6C98" w:rsidRPr="00C525FE" w14:paraId="2D0F1583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6C91B664" w14:textId="77777777" w:rsidR="003B6C98" w:rsidRPr="004872E9" w:rsidRDefault="003B6C98" w:rsidP="00D25EE1">
            <w:pPr>
              <w:rPr>
                <w:rFonts w:cstheme="minorHAnsi"/>
                <w:b/>
                <w:szCs w:val="20"/>
                <w:lang w:val="nb-NO"/>
              </w:rPr>
            </w:pPr>
          </w:p>
        </w:tc>
      </w:tr>
      <w:tr w:rsidR="003B6C98" w:rsidRPr="006738D3" w14:paraId="745112FA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36B90DBE" w14:textId="77777777" w:rsidR="003B6C98" w:rsidRDefault="000F7E36" w:rsidP="00D25EE1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Eventuelle endringar i barnets livssituasjon</w:t>
            </w:r>
          </w:p>
        </w:tc>
      </w:tr>
      <w:tr w:rsidR="000F7E36" w:rsidRPr="006738D3" w14:paraId="163D5216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655202AB" w14:textId="77777777" w:rsidR="000F7E36" w:rsidRDefault="000F7E36" w:rsidP="00D25EE1">
            <w:pPr>
              <w:rPr>
                <w:rFonts w:cstheme="minorHAnsi"/>
                <w:b/>
                <w:szCs w:val="20"/>
              </w:rPr>
            </w:pPr>
          </w:p>
        </w:tc>
      </w:tr>
      <w:tr w:rsidR="000F7E36" w:rsidRPr="006738D3" w14:paraId="385B3F12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4982C20D" w14:textId="77777777" w:rsidR="000F7E36" w:rsidRPr="000F7E36" w:rsidRDefault="000F7E36" w:rsidP="00D25EE1">
            <w:pPr>
              <w:rPr>
                <w:rFonts w:cstheme="minorHAnsi"/>
                <w:bCs/>
                <w:sz w:val="20"/>
                <w:szCs w:val="18"/>
              </w:rPr>
            </w:pPr>
            <w:r>
              <w:rPr>
                <w:rFonts w:cstheme="minorHAnsi"/>
                <w:b/>
                <w:szCs w:val="20"/>
              </w:rPr>
              <w:t xml:space="preserve">Korleis opplever og beskriv barnet det å vere fosterbarn? </w:t>
            </w:r>
            <w:r>
              <w:rPr>
                <w:rFonts w:cstheme="minorHAnsi"/>
                <w:bCs/>
                <w:sz w:val="20"/>
                <w:szCs w:val="18"/>
              </w:rPr>
              <w:t>(</w:t>
            </w:r>
            <w:proofErr w:type="spellStart"/>
            <w:r>
              <w:rPr>
                <w:rFonts w:cstheme="minorHAnsi"/>
                <w:bCs/>
                <w:sz w:val="20"/>
                <w:szCs w:val="18"/>
              </w:rPr>
              <w:t>forståelse</w:t>
            </w:r>
            <w:proofErr w:type="spellEnd"/>
            <w:r>
              <w:rPr>
                <w:rFonts w:cstheme="minorHAnsi"/>
                <w:bCs/>
                <w:sz w:val="20"/>
                <w:szCs w:val="18"/>
              </w:rPr>
              <w:t xml:space="preserve"> av situasjonen)</w:t>
            </w:r>
          </w:p>
        </w:tc>
      </w:tr>
      <w:tr w:rsidR="000F7E36" w:rsidRPr="006738D3" w14:paraId="5A85E6DE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1F8F60EB" w14:textId="77777777" w:rsidR="000F7E36" w:rsidRDefault="000F7E36" w:rsidP="00D25EE1">
            <w:pPr>
              <w:rPr>
                <w:rFonts w:cstheme="minorHAnsi"/>
                <w:b/>
                <w:szCs w:val="20"/>
              </w:rPr>
            </w:pPr>
          </w:p>
        </w:tc>
      </w:tr>
      <w:tr w:rsidR="000F7E36" w:rsidRPr="006738D3" w14:paraId="2AC6DCDD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5DF6C822" w14:textId="77777777" w:rsidR="00392A11" w:rsidRDefault="000F7E36" w:rsidP="000F7E36">
            <w:pPr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 xml:space="preserve">Treng barnet eller fosterheimen </w:t>
            </w:r>
            <w:r w:rsidRPr="000F7E36">
              <w:rPr>
                <w:rFonts w:cstheme="minorHAnsi"/>
                <w:b/>
                <w:szCs w:val="20"/>
              </w:rPr>
              <w:t>anna oppfølging</w:t>
            </w:r>
            <w:r>
              <w:rPr>
                <w:rFonts w:cstheme="minorHAnsi"/>
                <w:b/>
                <w:szCs w:val="20"/>
              </w:rPr>
              <w:t>/støtte</w:t>
            </w:r>
            <w:r w:rsidRPr="000F7E36">
              <w:rPr>
                <w:rFonts w:cstheme="minorHAnsi"/>
                <w:b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>ut over</w:t>
            </w:r>
            <w:r w:rsidRPr="000F7E36">
              <w:rPr>
                <w:rFonts w:cstheme="minorHAnsi"/>
                <w:b/>
                <w:szCs w:val="20"/>
              </w:rPr>
              <w:t xml:space="preserve"> det dei får i dag? </w:t>
            </w:r>
          </w:p>
          <w:p w14:paraId="5F68B95C" w14:textId="77777777" w:rsidR="000F7E36" w:rsidRPr="000F7E36" w:rsidRDefault="000F7E36" w:rsidP="000F7E36">
            <w:pPr>
              <w:rPr>
                <w:rFonts w:cstheme="minorHAnsi"/>
                <w:b/>
                <w:szCs w:val="20"/>
              </w:rPr>
            </w:pPr>
            <w:r w:rsidRPr="000F7E36">
              <w:rPr>
                <w:rFonts w:cstheme="minorHAnsi"/>
                <w:b/>
                <w:szCs w:val="20"/>
              </w:rPr>
              <w:t xml:space="preserve">Kven </w:t>
            </w:r>
            <w:r w:rsidR="00A4383A">
              <w:rPr>
                <w:rFonts w:cstheme="minorHAnsi"/>
                <w:b/>
                <w:szCs w:val="20"/>
              </w:rPr>
              <w:t xml:space="preserve">ønsker </w:t>
            </w:r>
            <w:r w:rsidRPr="000F7E36">
              <w:rPr>
                <w:rFonts w:cstheme="minorHAnsi"/>
                <w:b/>
                <w:szCs w:val="20"/>
              </w:rPr>
              <w:t>det?</w:t>
            </w:r>
            <w:r>
              <w:rPr>
                <w:rFonts w:cstheme="minorHAnsi"/>
                <w:b/>
                <w:szCs w:val="20"/>
              </w:rPr>
              <w:t xml:space="preserve"> Kva trengs?</w:t>
            </w:r>
          </w:p>
          <w:p w14:paraId="4F9BE5AC" w14:textId="77777777" w:rsidR="000F7E36" w:rsidRPr="000F7E36" w:rsidRDefault="000F7E36" w:rsidP="000F7E36">
            <w:pPr>
              <w:rPr>
                <w:rFonts w:cstheme="minorHAnsi"/>
                <w:b/>
                <w:szCs w:val="20"/>
              </w:rPr>
            </w:pPr>
          </w:p>
        </w:tc>
      </w:tr>
      <w:tr w:rsidR="000F7E36" w:rsidRPr="006738D3" w14:paraId="56C1E134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2A13DAE9" w14:textId="77777777" w:rsidR="000F7E36" w:rsidRDefault="000F7E36" w:rsidP="00D25EE1">
            <w:pPr>
              <w:rPr>
                <w:rFonts w:cstheme="minorHAnsi"/>
                <w:b/>
                <w:szCs w:val="20"/>
              </w:rPr>
            </w:pPr>
          </w:p>
        </w:tc>
      </w:tr>
      <w:tr w:rsidR="000F7E36" w:rsidRPr="006738D3" w14:paraId="237F2749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66E96972" w14:textId="77777777" w:rsidR="000F7E36" w:rsidRPr="000F7E36" w:rsidRDefault="000F7E36" w:rsidP="00D25EE1">
            <w:pPr>
              <w:rPr>
                <w:rFonts w:cstheme="minorHAnsi"/>
                <w:bCs/>
                <w:color w:val="FF0000"/>
                <w:sz w:val="20"/>
                <w:szCs w:val="18"/>
              </w:rPr>
            </w:pPr>
            <w:r>
              <w:rPr>
                <w:rFonts w:cstheme="minorHAnsi"/>
                <w:b/>
                <w:szCs w:val="20"/>
              </w:rPr>
              <w:t>Tilsynspersonen si vurdering etter dette</w:t>
            </w:r>
            <w:r w:rsidRPr="00C525FE">
              <w:rPr>
                <w:rFonts w:cstheme="minorHAnsi"/>
                <w:b/>
                <w:szCs w:val="20"/>
              </w:rPr>
              <w:t xml:space="preserve"> tilsynsbesøket </w:t>
            </w:r>
            <w:r>
              <w:rPr>
                <w:rFonts w:cstheme="minorHAnsi"/>
                <w:bCs/>
                <w:sz w:val="20"/>
                <w:szCs w:val="18"/>
              </w:rPr>
              <w:t xml:space="preserve">(korleis du vurderer barnets situasjon, utvikling, ivaretaking i fosterheimen </w:t>
            </w:r>
            <w:proofErr w:type="spellStart"/>
            <w:r>
              <w:rPr>
                <w:rFonts w:cstheme="minorHAnsi"/>
                <w:bCs/>
                <w:sz w:val="20"/>
                <w:szCs w:val="18"/>
              </w:rPr>
              <w:t>m.v</w:t>
            </w:r>
            <w:proofErr w:type="spellEnd"/>
            <w:r>
              <w:rPr>
                <w:rFonts w:cstheme="minorHAnsi"/>
                <w:bCs/>
                <w:sz w:val="20"/>
                <w:szCs w:val="18"/>
              </w:rPr>
              <w:t>.)</w:t>
            </w:r>
          </w:p>
        </w:tc>
      </w:tr>
      <w:tr w:rsidR="000F7E36" w:rsidRPr="006738D3" w14:paraId="51EB8123" w14:textId="77777777" w:rsidTr="00FC6280">
        <w:trPr>
          <w:trHeight w:val="454"/>
        </w:trPr>
        <w:tc>
          <w:tcPr>
            <w:tcW w:w="9180" w:type="dxa"/>
            <w:vAlign w:val="center"/>
          </w:tcPr>
          <w:p w14:paraId="6012F26F" w14:textId="77777777" w:rsidR="000F7E36" w:rsidRDefault="000F7E36" w:rsidP="00D25EE1">
            <w:pPr>
              <w:rPr>
                <w:rFonts w:cstheme="minorHAnsi"/>
                <w:b/>
                <w:szCs w:val="20"/>
              </w:rPr>
            </w:pPr>
          </w:p>
        </w:tc>
      </w:tr>
    </w:tbl>
    <w:p w14:paraId="52C5FC5F" w14:textId="77777777" w:rsidR="006738D3" w:rsidRPr="006738D3" w:rsidRDefault="006738D3" w:rsidP="00BB443A">
      <w:pPr>
        <w:spacing w:after="0"/>
        <w:rPr>
          <w:rFonts w:cstheme="minorHAnsi"/>
          <w:szCs w:val="20"/>
        </w:rPr>
      </w:pPr>
    </w:p>
    <w:p w14:paraId="106FAE7E" w14:textId="77777777" w:rsidR="00BB443A" w:rsidRDefault="00BB443A" w:rsidP="00BB443A">
      <w:pPr>
        <w:spacing w:after="0"/>
        <w:rPr>
          <w:rFonts w:cstheme="minorHAnsi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5"/>
        <w:gridCol w:w="8107"/>
      </w:tblGrid>
      <w:tr w:rsidR="00B01B49" w14:paraId="7DAA7834" w14:textId="77777777" w:rsidTr="00B01B49">
        <w:tc>
          <w:tcPr>
            <w:tcW w:w="959" w:type="dxa"/>
          </w:tcPr>
          <w:p w14:paraId="2785D36B" w14:textId="77777777" w:rsidR="00B01B49" w:rsidRPr="00B01B49" w:rsidRDefault="00B01B49" w:rsidP="00BB443A">
            <w:pPr>
              <w:rPr>
                <w:rFonts w:cstheme="minorHAnsi"/>
                <w:b/>
                <w:bCs/>
                <w:szCs w:val="20"/>
              </w:rPr>
            </w:pPr>
            <w:r w:rsidRPr="00B01B49">
              <w:rPr>
                <w:rFonts w:cstheme="minorHAnsi"/>
                <w:b/>
                <w:bCs/>
                <w:szCs w:val="20"/>
              </w:rPr>
              <w:t>Dato</w:t>
            </w:r>
          </w:p>
        </w:tc>
        <w:tc>
          <w:tcPr>
            <w:tcW w:w="8253" w:type="dxa"/>
          </w:tcPr>
          <w:p w14:paraId="540C79D3" w14:textId="77777777" w:rsidR="00B01B49" w:rsidRDefault="00B01B49" w:rsidP="00BB443A">
            <w:pPr>
              <w:rPr>
                <w:rFonts w:cstheme="minorHAnsi"/>
                <w:szCs w:val="20"/>
              </w:rPr>
            </w:pPr>
          </w:p>
        </w:tc>
      </w:tr>
      <w:tr w:rsidR="00B01B49" w14:paraId="6E897BED" w14:textId="77777777" w:rsidTr="00B01B49">
        <w:tc>
          <w:tcPr>
            <w:tcW w:w="959" w:type="dxa"/>
          </w:tcPr>
          <w:p w14:paraId="0FD259F4" w14:textId="77777777" w:rsidR="00B01B49" w:rsidRPr="00B01B49" w:rsidRDefault="00B01B49" w:rsidP="00BB443A">
            <w:pPr>
              <w:rPr>
                <w:rFonts w:cstheme="minorHAnsi"/>
                <w:b/>
                <w:bCs/>
                <w:szCs w:val="20"/>
              </w:rPr>
            </w:pPr>
            <w:r w:rsidRPr="00B01B49">
              <w:rPr>
                <w:rFonts w:cstheme="minorHAnsi"/>
                <w:b/>
                <w:bCs/>
                <w:szCs w:val="20"/>
              </w:rPr>
              <w:t>Namn</w:t>
            </w:r>
          </w:p>
        </w:tc>
        <w:tc>
          <w:tcPr>
            <w:tcW w:w="8253" w:type="dxa"/>
          </w:tcPr>
          <w:p w14:paraId="13D1B13F" w14:textId="77777777" w:rsidR="00B01B49" w:rsidRDefault="00B01B49" w:rsidP="00BB443A">
            <w:pPr>
              <w:rPr>
                <w:rFonts w:cstheme="minorHAnsi"/>
                <w:szCs w:val="20"/>
              </w:rPr>
            </w:pPr>
          </w:p>
        </w:tc>
      </w:tr>
    </w:tbl>
    <w:p w14:paraId="2B641C39" w14:textId="77777777" w:rsidR="00B01B49" w:rsidRPr="006738D3" w:rsidRDefault="00B01B49" w:rsidP="00BB443A">
      <w:pPr>
        <w:spacing w:after="0"/>
        <w:rPr>
          <w:rFonts w:cstheme="minorHAnsi"/>
          <w:szCs w:val="20"/>
        </w:rPr>
      </w:pPr>
    </w:p>
    <w:p w14:paraId="3A9B8A8D" w14:textId="77777777" w:rsidR="00A4383A" w:rsidRDefault="00A4383A" w:rsidP="00A4383A">
      <w:pPr>
        <w:spacing w:after="0"/>
        <w:rPr>
          <w:rFonts w:cstheme="minorHAnsi"/>
          <w:b/>
          <w:sz w:val="20"/>
          <w:szCs w:val="20"/>
        </w:rPr>
      </w:pPr>
      <w:r w:rsidRPr="000C5F09">
        <w:rPr>
          <w:rFonts w:cstheme="minorHAnsi"/>
          <w:b/>
          <w:sz w:val="20"/>
          <w:szCs w:val="20"/>
        </w:rPr>
        <w:t xml:space="preserve">Rapporten </w:t>
      </w:r>
      <w:r w:rsidR="00B01B49">
        <w:rPr>
          <w:rFonts w:cstheme="minorHAnsi"/>
          <w:b/>
          <w:sz w:val="20"/>
          <w:szCs w:val="20"/>
        </w:rPr>
        <w:t xml:space="preserve">skal </w:t>
      </w:r>
      <w:r w:rsidRPr="000C5F09">
        <w:rPr>
          <w:rFonts w:cstheme="minorHAnsi"/>
          <w:b/>
          <w:sz w:val="20"/>
          <w:szCs w:val="20"/>
        </w:rPr>
        <w:t>sendast</w:t>
      </w:r>
      <w:r w:rsidR="00B01B49">
        <w:rPr>
          <w:rFonts w:cstheme="minorHAnsi"/>
          <w:b/>
          <w:sz w:val="20"/>
          <w:szCs w:val="20"/>
        </w:rPr>
        <w:t xml:space="preserve"> til barnevernstenesta i</w:t>
      </w:r>
      <w:r w:rsidRPr="000C5F09">
        <w:rPr>
          <w:rFonts w:cstheme="minorHAnsi"/>
          <w:b/>
          <w:sz w:val="20"/>
          <w:szCs w:val="20"/>
        </w:rPr>
        <w:t xml:space="preserve"> </w:t>
      </w:r>
      <w:r w:rsidR="00B01B49">
        <w:rPr>
          <w:rFonts w:cstheme="minorHAnsi"/>
          <w:b/>
          <w:sz w:val="20"/>
          <w:szCs w:val="20"/>
        </w:rPr>
        <w:t>Stad kommune (</w:t>
      </w:r>
      <w:r w:rsidRPr="000C5F09">
        <w:rPr>
          <w:rFonts w:cstheme="minorHAnsi"/>
          <w:b/>
          <w:sz w:val="20"/>
          <w:szCs w:val="20"/>
        </w:rPr>
        <w:t>fosterheimskommunen</w:t>
      </w:r>
      <w:r w:rsidR="00B01B49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t xml:space="preserve"> </w:t>
      </w:r>
      <w:r w:rsidRPr="000C5F09">
        <w:rPr>
          <w:rFonts w:cstheme="minorHAnsi"/>
          <w:b/>
          <w:sz w:val="20"/>
          <w:szCs w:val="20"/>
        </w:rPr>
        <w:t xml:space="preserve">snarleg etter gjennomført tilsynsbesøk. </w:t>
      </w:r>
    </w:p>
    <w:p w14:paraId="7C1F26E0" w14:textId="77777777" w:rsidR="00B01B49" w:rsidRPr="000C5F09" w:rsidRDefault="00B01B49" w:rsidP="00A4383A">
      <w:pPr>
        <w:spacing w:after="0"/>
        <w:rPr>
          <w:rFonts w:cstheme="minorHAnsi"/>
          <w:b/>
          <w:sz w:val="20"/>
          <w:szCs w:val="20"/>
        </w:rPr>
      </w:pPr>
    </w:p>
    <w:p w14:paraId="52234F8B" w14:textId="77777777" w:rsidR="00A4383A" w:rsidRDefault="00A4383A" w:rsidP="00A4383A">
      <w:pPr>
        <w:spacing w:after="0"/>
        <w:rPr>
          <w:rFonts w:cstheme="minorHAnsi"/>
          <w:b/>
          <w:sz w:val="20"/>
          <w:szCs w:val="20"/>
        </w:rPr>
      </w:pPr>
      <w:r w:rsidRPr="000C5F09">
        <w:rPr>
          <w:rFonts w:cstheme="minorHAnsi"/>
          <w:b/>
          <w:sz w:val="20"/>
          <w:szCs w:val="20"/>
        </w:rPr>
        <w:t>Barnevernstenesta i fosterheimskommunen er ansvarleg for å sende kopi til</w:t>
      </w:r>
      <w:r w:rsidR="00B17087">
        <w:rPr>
          <w:rFonts w:cstheme="minorHAnsi"/>
          <w:b/>
          <w:sz w:val="20"/>
          <w:szCs w:val="20"/>
        </w:rPr>
        <w:t xml:space="preserve"> barnevernstenesta i</w:t>
      </w:r>
      <w:r w:rsidRPr="000C5F09">
        <w:rPr>
          <w:rFonts w:cstheme="minorHAnsi"/>
          <w:b/>
          <w:sz w:val="20"/>
          <w:szCs w:val="20"/>
        </w:rPr>
        <w:t xml:space="preserve"> omsorgskommunen</w:t>
      </w:r>
      <w:r>
        <w:rPr>
          <w:rFonts w:cstheme="minorHAnsi"/>
          <w:b/>
          <w:sz w:val="20"/>
          <w:szCs w:val="20"/>
        </w:rPr>
        <w:t>.</w:t>
      </w:r>
      <w:r w:rsidRPr="000C5F09">
        <w:rPr>
          <w:rFonts w:cstheme="minorHAnsi"/>
          <w:b/>
          <w:sz w:val="20"/>
          <w:szCs w:val="20"/>
        </w:rPr>
        <w:t xml:space="preserve"> </w:t>
      </w:r>
    </w:p>
    <w:p w14:paraId="2FAF5E30" w14:textId="77777777" w:rsidR="00392A11" w:rsidRDefault="00392A11" w:rsidP="00A4383A">
      <w:pPr>
        <w:spacing w:after="0"/>
        <w:rPr>
          <w:rFonts w:cstheme="minorHAnsi"/>
          <w:b/>
          <w:sz w:val="20"/>
          <w:szCs w:val="20"/>
        </w:rPr>
      </w:pPr>
    </w:p>
    <w:p w14:paraId="75BD3758" w14:textId="77777777" w:rsidR="00392A11" w:rsidRDefault="00392A11" w:rsidP="00A4383A">
      <w:pPr>
        <w:spacing w:after="0"/>
        <w:rPr>
          <w:rFonts w:cstheme="minorHAnsi"/>
          <w:b/>
          <w:sz w:val="20"/>
          <w:szCs w:val="20"/>
        </w:rPr>
      </w:pPr>
    </w:p>
    <w:p w14:paraId="770117FD" w14:textId="77777777" w:rsidR="0055524F" w:rsidRDefault="0055524F" w:rsidP="00A4383A">
      <w:pPr>
        <w:spacing w:after="0"/>
        <w:rPr>
          <w:rFonts w:cstheme="minorHAnsi"/>
          <w:b/>
          <w:sz w:val="24"/>
          <w:szCs w:val="20"/>
        </w:rPr>
      </w:pPr>
    </w:p>
    <w:p w14:paraId="000229D8" w14:textId="77777777" w:rsidR="0055524F" w:rsidRDefault="0055524F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br w:type="page"/>
      </w:r>
    </w:p>
    <w:p w14:paraId="793E2F5A" w14:textId="77777777" w:rsidR="00EE7E69" w:rsidRPr="00762F01" w:rsidRDefault="00EE7E69" w:rsidP="00EE7E69">
      <w:pPr>
        <w:pStyle w:val="Pa1"/>
        <w:rPr>
          <w:rStyle w:val="A5"/>
          <w:rFonts w:asciiTheme="minorHAnsi" w:hAnsiTheme="minorHAnsi" w:cstheme="minorHAnsi"/>
          <w:b/>
          <w:szCs w:val="24"/>
        </w:rPr>
      </w:pPr>
      <w:bookmarkStart w:id="0" w:name="_Hlk70084027"/>
      <w:r w:rsidRPr="00762F01">
        <w:rPr>
          <w:rStyle w:val="A5"/>
          <w:rFonts w:asciiTheme="minorHAnsi" w:hAnsiTheme="minorHAnsi" w:cstheme="minorHAnsi"/>
          <w:b/>
          <w:szCs w:val="24"/>
        </w:rPr>
        <w:t>Utfylling av rapporten</w:t>
      </w:r>
    </w:p>
    <w:p w14:paraId="61AB8E8C" w14:textId="77777777" w:rsidR="00EE7E69" w:rsidRPr="00762F01" w:rsidRDefault="00EE7E69" w:rsidP="00EE7E69">
      <w:pPr>
        <w:pStyle w:val="Default"/>
        <w:rPr>
          <w:rFonts w:asciiTheme="minorHAnsi" w:hAnsiTheme="minorHAnsi" w:cstheme="minorHAnsi"/>
          <w:sz w:val="22"/>
        </w:rPr>
      </w:pPr>
      <w:r w:rsidRPr="00762F01">
        <w:rPr>
          <w:rFonts w:asciiTheme="minorHAnsi" w:hAnsiTheme="minorHAnsi" w:cstheme="minorHAnsi"/>
          <w:sz w:val="22"/>
        </w:rPr>
        <w:t>Oppdragstakar får tilsendt rapporten elektronisk</w:t>
      </w:r>
      <w:r>
        <w:rPr>
          <w:rFonts w:asciiTheme="minorHAnsi" w:hAnsiTheme="minorHAnsi" w:cstheme="minorHAnsi"/>
          <w:sz w:val="22"/>
        </w:rPr>
        <w:t>, og den skal fyllast ut elektronisk</w:t>
      </w:r>
      <w:r w:rsidRPr="00762F01">
        <w:rPr>
          <w:rFonts w:asciiTheme="minorHAnsi" w:hAnsiTheme="minorHAnsi" w:cstheme="minorHAnsi"/>
          <w:sz w:val="22"/>
        </w:rPr>
        <w:t>. Dette for at den skal vere lett å lese. Rapporten vert arkivert på barnets mappe. Der det er aktuelt, vil rapporten verte nytta som dokumentasjon dersom ei barnevernssak skal handsamast i fylkesnemnd eller domstol.</w:t>
      </w:r>
    </w:p>
    <w:p w14:paraId="30F67047" w14:textId="77777777" w:rsidR="00EE7E69" w:rsidRDefault="00EE7E69" w:rsidP="00A4383A">
      <w:pPr>
        <w:spacing w:after="0"/>
        <w:rPr>
          <w:rFonts w:cstheme="minorHAnsi"/>
          <w:b/>
          <w:sz w:val="24"/>
          <w:szCs w:val="20"/>
        </w:rPr>
      </w:pPr>
    </w:p>
    <w:p w14:paraId="6E0BEA5B" w14:textId="497BE469" w:rsidR="00A4383A" w:rsidRPr="000451A7" w:rsidRDefault="00B01B49" w:rsidP="00A4383A">
      <w:pPr>
        <w:spacing w:after="0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I</w:t>
      </w:r>
      <w:r w:rsidR="00A4383A" w:rsidRPr="000451A7">
        <w:rPr>
          <w:rFonts w:cstheme="minorHAnsi"/>
          <w:b/>
          <w:sz w:val="24"/>
          <w:szCs w:val="20"/>
        </w:rPr>
        <w:t>nnsending av rapporten</w:t>
      </w:r>
    </w:p>
    <w:p w14:paraId="5A2A8950" w14:textId="2E03B5A7" w:rsidR="00A4383A" w:rsidRPr="00CB0DDD" w:rsidRDefault="00A4383A" w:rsidP="06A92568">
      <w:pPr>
        <w:spacing w:after="0"/>
        <w:rPr>
          <w:rStyle w:val="Hyperkopling"/>
        </w:rPr>
      </w:pPr>
      <w:r w:rsidRPr="06A92568">
        <w:t xml:space="preserve">Denne rapporten </w:t>
      </w:r>
      <w:r w:rsidR="00B01B49" w:rsidRPr="06A92568">
        <w:rPr>
          <w:b/>
          <w:bCs/>
        </w:rPr>
        <w:t>skal</w:t>
      </w:r>
      <w:r w:rsidRPr="06A92568">
        <w:t xml:space="preserve"> du sende elektronisk via </w:t>
      </w:r>
      <w:proofErr w:type="spellStart"/>
      <w:r w:rsidR="004872E9" w:rsidRPr="06A92568">
        <w:t>eD</w:t>
      </w:r>
      <w:r w:rsidRPr="06A92568">
        <w:t>ialog</w:t>
      </w:r>
      <w:proofErr w:type="spellEnd"/>
      <w:r w:rsidR="004F067F" w:rsidRPr="06A92568">
        <w:t>. Bruk denne lenka for å sende direkte til Stad kommune barnevernstenesta:</w:t>
      </w:r>
      <w:r w:rsidRPr="06A92568">
        <w:t xml:space="preserve"> </w:t>
      </w:r>
      <w:hyperlink r:id="rId11">
        <w:r w:rsidRPr="06A92568">
          <w:rPr>
            <w:rStyle w:val="Hyperkopling"/>
          </w:rPr>
          <w:t>Sikker digital post</w:t>
        </w:r>
      </w:hyperlink>
    </w:p>
    <w:p w14:paraId="2CE2AB30" w14:textId="77777777" w:rsidR="00B01B49" w:rsidRDefault="00B01B49" w:rsidP="00A4383A">
      <w:pPr>
        <w:spacing w:after="0"/>
      </w:pPr>
    </w:p>
    <w:p w14:paraId="0ECE2436" w14:textId="62DD8E3A" w:rsidR="00B01B49" w:rsidRDefault="004872E9" w:rsidP="00A4383A">
      <w:pPr>
        <w:spacing w:after="0"/>
      </w:pPr>
      <w:proofErr w:type="spellStart"/>
      <w:r>
        <w:t>eD</w:t>
      </w:r>
      <w:r w:rsidR="00B01B49">
        <w:t>ialog</w:t>
      </w:r>
      <w:proofErr w:type="spellEnd"/>
      <w:r w:rsidR="00B01B49">
        <w:t xml:space="preserve"> er ei sikker l</w:t>
      </w:r>
      <w:r w:rsidR="00B01B49" w:rsidRPr="00B01B49">
        <w:t>øysing for elektronisk sending av sensitive opplysingar</w:t>
      </w:r>
      <w:r w:rsidR="00B01B49">
        <w:t xml:space="preserve">. Du loggar deg inn via ID-porten og lastar opp rapporten som </w:t>
      </w:r>
      <w:r w:rsidR="00ED263E" w:rsidRPr="00ED263E">
        <w:rPr>
          <w:b/>
          <w:bCs/>
        </w:rPr>
        <w:t>pdf</w:t>
      </w:r>
      <w:r w:rsidR="00ED263E">
        <w:t>-</w:t>
      </w:r>
      <w:r w:rsidR="00B01B49" w:rsidRPr="00ED263E">
        <w:t>vedlegg</w:t>
      </w:r>
      <w:r w:rsidR="00B01B49">
        <w:t xml:space="preserve">. </w:t>
      </w:r>
    </w:p>
    <w:p w14:paraId="154FE1F1" w14:textId="6474E56E" w:rsidR="004F067F" w:rsidRDefault="004F067F" w:rsidP="004F067F">
      <w:pPr>
        <w:pStyle w:val="Listeavsnitt"/>
        <w:numPr>
          <w:ilvl w:val="0"/>
          <w:numId w:val="1"/>
        </w:numPr>
        <w:spacing w:after="0"/>
      </w:pPr>
      <w:r>
        <w:t>Lagre rapporten</w:t>
      </w:r>
      <w:r w:rsidR="00ED263E">
        <w:t xml:space="preserve"> som </w:t>
      </w:r>
      <w:r w:rsidR="00ED263E" w:rsidRPr="06A92568">
        <w:rPr>
          <w:b/>
          <w:bCs/>
        </w:rPr>
        <w:t>pdf</w:t>
      </w:r>
      <w:r>
        <w:t xml:space="preserve"> med følgjande namn på eigen pc: Tilsynsrapport nr. 1/2/3/4 – 202</w:t>
      </w:r>
      <w:r w:rsidR="4902590C">
        <w:t>2</w:t>
      </w:r>
    </w:p>
    <w:p w14:paraId="349BA87A" w14:textId="0F9925B9" w:rsidR="004F067F" w:rsidRDefault="00237458" w:rsidP="004F067F">
      <w:pPr>
        <w:pStyle w:val="Listeavsnitt"/>
        <w:numPr>
          <w:ilvl w:val="0"/>
          <w:numId w:val="1"/>
        </w:numPr>
        <w:spacing w:after="0"/>
      </w:pPr>
      <w:r>
        <w:t xml:space="preserve">Bruk same namn i tittel-feltet i </w:t>
      </w:r>
      <w:proofErr w:type="spellStart"/>
      <w:r w:rsidR="004872E9">
        <w:t>eD</w:t>
      </w:r>
      <w:r>
        <w:t>ialog</w:t>
      </w:r>
      <w:proofErr w:type="spellEnd"/>
    </w:p>
    <w:p w14:paraId="529B2690" w14:textId="747CB7E7" w:rsidR="00237458" w:rsidRDefault="00237458" w:rsidP="004F067F">
      <w:pPr>
        <w:pStyle w:val="Listeavsnitt"/>
        <w:numPr>
          <w:ilvl w:val="0"/>
          <w:numId w:val="1"/>
        </w:numPr>
        <w:spacing w:after="0"/>
      </w:pPr>
      <w:r>
        <w:t xml:space="preserve">I kommentarfeltet på </w:t>
      </w:r>
      <w:proofErr w:type="spellStart"/>
      <w:r w:rsidR="004872E9">
        <w:t>eD</w:t>
      </w:r>
      <w:r>
        <w:t>ialog</w:t>
      </w:r>
      <w:proofErr w:type="spellEnd"/>
      <w:r>
        <w:t xml:space="preserve"> skal du skrive: Klient ID … (same nummer som du skal bruke i rapporten)</w:t>
      </w:r>
    </w:p>
    <w:p w14:paraId="25233EC7" w14:textId="77777777" w:rsidR="004F067F" w:rsidRDefault="004F067F" w:rsidP="00A4383A">
      <w:pPr>
        <w:spacing w:after="0"/>
      </w:pPr>
    </w:p>
    <w:p w14:paraId="542C1150" w14:textId="0EB7A461" w:rsidR="00B01B49" w:rsidRPr="00CB0DDD" w:rsidRDefault="00B01B49" w:rsidP="00A4383A">
      <w:pPr>
        <w:spacing w:after="0"/>
        <w:rPr>
          <w:sz w:val="24"/>
          <w:szCs w:val="24"/>
        </w:rPr>
      </w:pPr>
      <w:r w:rsidRPr="00CB0DDD">
        <w:rPr>
          <w:b/>
          <w:bCs/>
          <w:sz w:val="24"/>
          <w:szCs w:val="24"/>
        </w:rPr>
        <w:t>Opp</w:t>
      </w:r>
      <w:r w:rsidR="008F65A2">
        <w:rPr>
          <w:b/>
          <w:bCs/>
          <w:sz w:val="24"/>
          <w:szCs w:val="24"/>
        </w:rPr>
        <w:t>b</w:t>
      </w:r>
      <w:r w:rsidRPr="00CB0DDD">
        <w:rPr>
          <w:b/>
          <w:bCs/>
          <w:sz w:val="24"/>
          <w:szCs w:val="24"/>
        </w:rPr>
        <w:t>evaring av rapporten</w:t>
      </w:r>
    </w:p>
    <w:p w14:paraId="39A10CAB" w14:textId="77777777" w:rsidR="00B01B49" w:rsidRPr="00762F01" w:rsidRDefault="00B01B49" w:rsidP="00B01B49">
      <w:pPr>
        <w:pStyle w:val="Pa1"/>
        <w:rPr>
          <w:rStyle w:val="A5"/>
          <w:rFonts w:asciiTheme="minorHAnsi" w:hAnsiTheme="minorHAnsi" w:cstheme="minorHAnsi"/>
        </w:rPr>
      </w:pPr>
      <w:r w:rsidRPr="00762F01">
        <w:rPr>
          <w:rStyle w:val="A5"/>
          <w:rFonts w:asciiTheme="minorHAnsi" w:hAnsiTheme="minorHAnsi" w:cstheme="minorHAnsi"/>
        </w:rPr>
        <w:t xml:space="preserve">Rapporten skal fortlaupande slettast frå eigen PC. </w:t>
      </w:r>
    </w:p>
    <w:p w14:paraId="726FD775" w14:textId="77777777" w:rsidR="00B01B49" w:rsidRPr="00762F01" w:rsidRDefault="00B01B49" w:rsidP="00B01B49">
      <w:pPr>
        <w:pStyle w:val="Pa1"/>
        <w:rPr>
          <w:rStyle w:val="A5"/>
          <w:rFonts w:asciiTheme="minorHAnsi" w:hAnsiTheme="minorHAnsi" w:cstheme="minorHAnsi"/>
        </w:rPr>
      </w:pPr>
    </w:p>
    <w:p w14:paraId="47A98D74" w14:textId="77777777" w:rsidR="00B01B49" w:rsidRPr="00762F01" w:rsidRDefault="00B01B49" w:rsidP="00B01B49">
      <w:pPr>
        <w:pStyle w:val="Pa1"/>
        <w:rPr>
          <w:rStyle w:val="A5"/>
          <w:rFonts w:asciiTheme="minorHAnsi" w:hAnsiTheme="minorHAnsi" w:cstheme="minorHAnsi"/>
        </w:rPr>
      </w:pPr>
      <w:r w:rsidRPr="00762F01">
        <w:rPr>
          <w:rStyle w:val="A5"/>
          <w:rFonts w:asciiTheme="minorHAnsi" w:hAnsiTheme="minorHAnsi" w:cstheme="minorHAnsi"/>
        </w:rPr>
        <w:t xml:space="preserve">Dokument som inneheld konfidensielle opplysingar skal ikkje spreiast unødig og dei må alltid oppbevarast innelåst. Dersom </w:t>
      </w:r>
      <w:r>
        <w:rPr>
          <w:rStyle w:val="A5"/>
          <w:rFonts w:asciiTheme="minorHAnsi" w:hAnsiTheme="minorHAnsi" w:cstheme="minorHAnsi"/>
        </w:rPr>
        <w:t>du</w:t>
      </w:r>
      <w:r w:rsidRPr="00762F01">
        <w:rPr>
          <w:rStyle w:val="A5"/>
          <w:rFonts w:asciiTheme="minorHAnsi" w:hAnsiTheme="minorHAnsi" w:cstheme="minorHAnsi"/>
        </w:rPr>
        <w:t xml:space="preserve"> har behov for å oppbevare kopi av dei siste rapportane for eigen del, skal dei vere i eit låst skap. </w:t>
      </w:r>
      <w:r>
        <w:rPr>
          <w:rStyle w:val="A5"/>
          <w:rFonts w:asciiTheme="minorHAnsi" w:hAnsiTheme="minorHAnsi" w:cstheme="minorHAnsi"/>
        </w:rPr>
        <w:t>Du</w:t>
      </w:r>
      <w:r w:rsidRPr="00762F01">
        <w:rPr>
          <w:rStyle w:val="A5"/>
          <w:rFonts w:asciiTheme="minorHAnsi" w:hAnsiTheme="minorHAnsi" w:cstheme="minorHAnsi"/>
        </w:rPr>
        <w:t xml:space="preserve"> vil alltid kunne be barnevernstenesta om innsyn i tidlegare innleverte rapportar dersom det er behov for det.</w:t>
      </w:r>
    </w:p>
    <w:bookmarkEnd w:id="0"/>
    <w:p w14:paraId="4EA46EFC" w14:textId="77777777" w:rsidR="00B01B49" w:rsidRPr="00B01B49" w:rsidRDefault="00B01B49" w:rsidP="00A4383A">
      <w:pPr>
        <w:spacing w:after="0"/>
      </w:pPr>
    </w:p>
    <w:sectPr w:rsidR="00B01B49" w:rsidRPr="00B01B49" w:rsidSect="000C5F09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49C5F" w14:textId="77777777" w:rsidR="005109D0" w:rsidRDefault="005109D0" w:rsidP="00593FA2">
      <w:pPr>
        <w:spacing w:after="0" w:line="240" w:lineRule="auto"/>
      </w:pPr>
      <w:r>
        <w:separator/>
      </w:r>
    </w:p>
  </w:endnote>
  <w:endnote w:type="continuationSeparator" w:id="0">
    <w:p w14:paraId="15DC917B" w14:textId="77777777" w:rsidR="005109D0" w:rsidRDefault="005109D0" w:rsidP="0059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ene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F3FB" w14:textId="77777777" w:rsidR="005109D0" w:rsidRDefault="005109D0" w:rsidP="00593FA2">
      <w:pPr>
        <w:spacing w:after="0" w:line="240" w:lineRule="auto"/>
      </w:pPr>
      <w:r>
        <w:separator/>
      </w:r>
    </w:p>
  </w:footnote>
  <w:footnote w:type="continuationSeparator" w:id="0">
    <w:p w14:paraId="6EB7EB6E" w14:textId="77777777" w:rsidR="005109D0" w:rsidRDefault="005109D0" w:rsidP="0059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"/>
      <w:gridCol w:w="8683"/>
    </w:tblGrid>
    <w:tr w:rsidR="000C5F09" w14:paraId="70897F85" w14:textId="77777777" w:rsidTr="000C5F09">
      <w:tc>
        <w:tcPr>
          <w:tcW w:w="392" w:type="dxa"/>
        </w:tcPr>
        <w:p w14:paraId="1FBDC374" w14:textId="77777777" w:rsidR="000C5F09" w:rsidRDefault="000C5F09" w:rsidP="000C5F09">
          <w:pPr>
            <w:pStyle w:val="Topptekst"/>
            <w:jc w:val="center"/>
            <w:rPr>
              <w:b/>
              <w:sz w:val="28"/>
            </w:rPr>
          </w:pPr>
        </w:p>
      </w:tc>
      <w:tc>
        <w:tcPr>
          <w:tcW w:w="8820" w:type="dxa"/>
        </w:tcPr>
        <w:p w14:paraId="4DFFFC93" w14:textId="77777777" w:rsidR="000C5F09" w:rsidRPr="000C5F09" w:rsidRDefault="000C5F09" w:rsidP="000C5F09">
          <w:pPr>
            <w:pStyle w:val="Topptekst"/>
            <w:rPr>
              <w:rFonts w:ascii="Calibri Light" w:hAnsi="Calibri Light" w:cs="Calibri Light"/>
              <w:sz w:val="40"/>
            </w:rPr>
          </w:pPr>
          <w:r w:rsidRPr="000C5F09">
            <w:rPr>
              <w:rFonts w:ascii="Calibri Light" w:hAnsi="Calibri Light" w:cs="Calibri Light"/>
              <w:sz w:val="40"/>
            </w:rPr>
            <w:t>Stad kommune</w:t>
          </w:r>
        </w:p>
      </w:tc>
    </w:tr>
    <w:tr w:rsidR="000C5F09" w14:paraId="7D10FF06" w14:textId="77777777" w:rsidTr="000C5F09">
      <w:tc>
        <w:tcPr>
          <w:tcW w:w="392" w:type="dxa"/>
        </w:tcPr>
        <w:p w14:paraId="65EE15A3" w14:textId="77777777" w:rsidR="000C5F09" w:rsidRDefault="000C5F09" w:rsidP="000C5F09">
          <w:pPr>
            <w:pStyle w:val="Topptekst"/>
            <w:jc w:val="center"/>
            <w:rPr>
              <w:b/>
              <w:sz w:val="28"/>
            </w:rPr>
          </w:pPr>
        </w:p>
      </w:tc>
      <w:tc>
        <w:tcPr>
          <w:tcW w:w="8820" w:type="dxa"/>
        </w:tcPr>
        <w:p w14:paraId="79C10606" w14:textId="77777777" w:rsidR="000C5F09" w:rsidRDefault="000C5F09" w:rsidP="000C5F09">
          <w:pPr>
            <w:pStyle w:val="Topptekst"/>
            <w:rPr>
              <w:b/>
              <w:sz w:val="28"/>
            </w:rPr>
          </w:pPr>
          <w:r w:rsidRPr="000C5F09">
            <w:rPr>
              <w:rFonts w:ascii="Calibri" w:hAnsi="Calibri" w:cs="Calibri"/>
              <w:sz w:val="24"/>
            </w:rPr>
            <w:t>Barnevern</w:t>
          </w:r>
        </w:p>
      </w:tc>
    </w:tr>
  </w:tbl>
  <w:p w14:paraId="10148A49" w14:textId="77777777" w:rsidR="000C5F09" w:rsidRDefault="000C5F09" w:rsidP="000C5F09">
    <w:pPr>
      <w:pStyle w:val="Topptekst"/>
      <w:jc w:val="center"/>
      <w:rPr>
        <w:b/>
        <w:sz w:val="28"/>
      </w:rPr>
    </w:pPr>
    <w:r w:rsidRPr="000C5F09">
      <w:rPr>
        <w:rFonts w:ascii="Calibri Light" w:hAnsi="Calibri Light" w:cs="Calibri Light"/>
        <w:noProof/>
        <w:sz w:val="40"/>
        <w:lang w:val="nb-NO" w:eastAsia="nb-NO"/>
      </w:rPr>
      <w:drawing>
        <wp:anchor distT="0" distB="0" distL="114300" distR="114300" simplePos="0" relativeHeight="251666432" behindDoc="0" locked="0" layoutInCell="1" allowOverlap="1" wp14:anchorId="5FD7EAC2" wp14:editId="7955F7FA">
          <wp:simplePos x="0" y="0"/>
          <wp:positionH relativeFrom="column">
            <wp:posOffset>-366395</wp:posOffset>
          </wp:positionH>
          <wp:positionV relativeFrom="paragraph">
            <wp:posOffset>-519430</wp:posOffset>
          </wp:positionV>
          <wp:extent cx="409575" cy="501966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626"/>
                  <a:stretch/>
                </pic:blipFill>
                <pic:spPr bwMode="auto">
                  <a:xfrm>
                    <a:off x="0" y="0"/>
                    <a:ext cx="411701" cy="5045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09C4CB" w14:textId="77777777" w:rsidR="000C5F09" w:rsidRPr="00593FA2" w:rsidRDefault="000C5F09" w:rsidP="000C5F09">
    <w:pPr>
      <w:pStyle w:val="Topptekst"/>
      <w:jc w:val="center"/>
      <w:rPr>
        <w:b/>
      </w:rPr>
    </w:pPr>
  </w:p>
  <w:p w14:paraId="34CF9B61" w14:textId="77777777" w:rsidR="000C5F09" w:rsidRDefault="000C5F09" w:rsidP="000C5F09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8174B"/>
    <w:multiLevelType w:val="hybridMultilevel"/>
    <w:tmpl w:val="4DF2B6BE"/>
    <w:lvl w:ilvl="0" w:tplc="A294B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9D"/>
    <w:rsid w:val="000451A7"/>
    <w:rsid w:val="00046200"/>
    <w:rsid w:val="000C5F09"/>
    <w:rsid w:val="000F1F21"/>
    <w:rsid w:val="000F7E36"/>
    <w:rsid w:val="00125BDA"/>
    <w:rsid w:val="00127269"/>
    <w:rsid w:val="001B0529"/>
    <w:rsid w:val="001D6141"/>
    <w:rsid w:val="002107D7"/>
    <w:rsid w:val="00237458"/>
    <w:rsid w:val="00296E03"/>
    <w:rsid w:val="0034183D"/>
    <w:rsid w:val="00392A11"/>
    <w:rsid w:val="003B6C98"/>
    <w:rsid w:val="00483FBC"/>
    <w:rsid w:val="004872E9"/>
    <w:rsid w:val="004B4213"/>
    <w:rsid w:val="004B6FE7"/>
    <w:rsid w:val="004E1AF4"/>
    <w:rsid w:val="004F067F"/>
    <w:rsid w:val="005109D0"/>
    <w:rsid w:val="0055524F"/>
    <w:rsid w:val="00593FA2"/>
    <w:rsid w:val="005A7E27"/>
    <w:rsid w:val="005C1E17"/>
    <w:rsid w:val="005C63B7"/>
    <w:rsid w:val="006738D3"/>
    <w:rsid w:val="00710C8A"/>
    <w:rsid w:val="007B199D"/>
    <w:rsid w:val="008F65A2"/>
    <w:rsid w:val="009C314E"/>
    <w:rsid w:val="00A4383A"/>
    <w:rsid w:val="00A44B65"/>
    <w:rsid w:val="00AE5AEC"/>
    <w:rsid w:val="00B01B49"/>
    <w:rsid w:val="00B17087"/>
    <w:rsid w:val="00B5030B"/>
    <w:rsid w:val="00BB443A"/>
    <w:rsid w:val="00BB510F"/>
    <w:rsid w:val="00BC4FC6"/>
    <w:rsid w:val="00C525FE"/>
    <w:rsid w:val="00C549AA"/>
    <w:rsid w:val="00C955C0"/>
    <w:rsid w:val="00CB0DDD"/>
    <w:rsid w:val="00CE6C99"/>
    <w:rsid w:val="00CF6B36"/>
    <w:rsid w:val="00D04B4D"/>
    <w:rsid w:val="00D25EE1"/>
    <w:rsid w:val="00E31B41"/>
    <w:rsid w:val="00ED263E"/>
    <w:rsid w:val="00EE7E69"/>
    <w:rsid w:val="00F33D6B"/>
    <w:rsid w:val="00FA0363"/>
    <w:rsid w:val="00FE139B"/>
    <w:rsid w:val="06A92568"/>
    <w:rsid w:val="490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8D372"/>
  <w15:docId w15:val="{327D6007-B25A-4507-AA03-96C22F471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table" w:styleId="Tabellrutenett">
    <w:name w:val="Table Grid"/>
    <w:basedOn w:val="Vanlegtabell"/>
    <w:uiPriority w:val="59"/>
    <w:rsid w:val="00C9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uggelegging">
    <w:name w:val="Light Shading"/>
    <w:basedOn w:val="Vanlegtabell"/>
    <w:uiPriority w:val="60"/>
    <w:rsid w:val="00C955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pptekst">
    <w:name w:val="header"/>
    <w:basedOn w:val="Normal"/>
    <w:link w:val="TopptekstTeikn"/>
    <w:uiPriority w:val="99"/>
    <w:unhideWhenUsed/>
    <w:rsid w:val="0059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93FA2"/>
  </w:style>
  <w:style w:type="paragraph" w:styleId="Botntekst">
    <w:name w:val="footer"/>
    <w:basedOn w:val="Normal"/>
    <w:link w:val="BotntekstTeikn"/>
    <w:uiPriority w:val="99"/>
    <w:unhideWhenUsed/>
    <w:rsid w:val="00593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93FA2"/>
  </w:style>
  <w:style w:type="character" w:styleId="Hyperkopling">
    <w:name w:val="Hyperlink"/>
    <w:basedOn w:val="Standardskriftforavsnitt"/>
    <w:uiPriority w:val="99"/>
    <w:unhideWhenUsed/>
    <w:rsid w:val="000451A7"/>
    <w:rPr>
      <w:color w:val="0000FF" w:themeColor="hyperlink"/>
      <w:u w:val="single"/>
    </w:rPr>
  </w:style>
  <w:style w:type="paragraph" w:styleId="Liste">
    <w:name w:val="List"/>
    <w:basedOn w:val="Normal"/>
    <w:uiPriority w:val="99"/>
    <w:unhideWhenUsed/>
    <w:rsid w:val="005C63B7"/>
    <w:pPr>
      <w:ind w:left="283" w:hanging="283"/>
      <w:contextualSpacing/>
    </w:pPr>
  </w:style>
  <w:style w:type="paragraph" w:styleId="Bobletekst">
    <w:name w:val="Balloon Text"/>
    <w:basedOn w:val="Normal"/>
    <w:link w:val="BobletekstTeikn"/>
    <w:uiPriority w:val="99"/>
    <w:semiHidden/>
    <w:unhideWhenUsed/>
    <w:rsid w:val="00E31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31B4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25BDA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B01B49"/>
    <w:pPr>
      <w:autoSpaceDE w:val="0"/>
      <w:autoSpaceDN w:val="0"/>
      <w:adjustRightInd w:val="0"/>
      <w:spacing w:after="0" w:line="241" w:lineRule="atLeast"/>
    </w:pPr>
    <w:rPr>
      <w:rFonts w:ascii="Scene Std" w:hAnsi="Scene Std"/>
      <w:sz w:val="24"/>
      <w:szCs w:val="24"/>
    </w:rPr>
  </w:style>
  <w:style w:type="character" w:customStyle="1" w:styleId="A5">
    <w:name w:val="A5"/>
    <w:uiPriority w:val="99"/>
    <w:rsid w:val="00B01B49"/>
    <w:rPr>
      <w:rFonts w:cs="Scene Std"/>
      <w:color w:val="000000"/>
      <w:sz w:val="22"/>
      <w:szCs w:val="22"/>
    </w:rPr>
  </w:style>
  <w:style w:type="character" w:styleId="Flgdhyperkopling">
    <w:name w:val="FollowedHyperlink"/>
    <w:basedOn w:val="Standardskriftforavsnitt"/>
    <w:uiPriority w:val="99"/>
    <w:semiHidden/>
    <w:unhideWhenUsed/>
    <w:rsid w:val="004F067F"/>
    <w:rPr>
      <w:color w:val="800080" w:themeColor="followedHyperlink"/>
      <w:u w:val="single"/>
    </w:rPr>
  </w:style>
  <w:style w:type="paragraph" w:customStyle="1" w:styleId="Default">
    <w:name w:val="Default"/>
    <w:rsid w:val="00EE7E69"/>
    <w:pPr>
      <w:autoSpaceDE w:val="0"/>
      <w:autoSpaceDN w:val="0"/>
      <w:adjustRightInd w:val="0"/>
      <w:spacing w:after="0" w:line="240" w:lineRule="auto"/>
    </w:pPr>
    <w:rPr>
      <w:rFonts w:ascii="Scene Std" w:hAnsi="Scene Std" w:cs="Scene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dporten.difi.no/opensso/UI/Login?realm=/norge.no&amp;spEntityID=oidc.difi.no&amp;service=IDPortenLevel3List&amp;goto=http://idporten.difi.no/opensso/SSORedirect/metaAlias/norge.no/idp4?ReqID%3D_5edb5d07255a196e22cf8d8b60117f57%26index%3Dnull%26acsURL%3Dhttps://oidc.difi.no:443/idporten-oidc-provider/assertionconsumer%26spEntityID%3Doidc.difi.no%26binding%3Durn:oasis:names:tc:SAML:2.0:bindings:HTTP-POS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123FB5B1837E4BA0F849738CF522E1" ma:contentTypeVersion="2" ma:contentTypeDescription="Opprett et nytt dokument." ma:contentTypeScope="" ma:versionID="ef064258e7c00a6ac518b549396783a0">
  <xsd:schema xmlns:xsd="http://www.w3.org/2001/XMLSchema" xmlns:xs="http://www.w3.org/2001/XMLSchema" xmlns:p="http://schemas.microsoft.com/office/2006/metadata/properties" xmlns:ns2="e4defd06-2cbd-4f01-aae7-5860358d5c5f" targetNamespace="http://schemas.microsoft.com/office/2006/metadata/properties" ma:root="true" ma:fieldsID="10bd0529ef6fb57d240568251734af4e" ns2:_="">
    <xsd:import namespace="e4defd06-2cbd-4f01-aae7-5860358d5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efd06-2cbd-4f01-aae7-5860358d5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CBFB3-EA38-4135-A49D-A7DB43188D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B88154-9CA8-4165-9B56-6B95379C92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1A988F-5CAE-4186-BD29-0C86F605FA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0F0CBA-6C9F-4594-BD29-730811BA9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efd06-2cbd-4f01-aae7-5860358d5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 Remme</dc:creator>
  <cp:lastModifiedBy>Elin Paulsen</cp:lastModifiedBy>
  <cp:revision>2</cp:revision>
  <cp:lastPrinted>2021-02-24T11:24:00Z</cp:lastPrinted>
  <dcterms:created xsi:type="dcterms:W3CDTF">2022-03-01T11:47:00Z</dcterms:created>
  <dcterms:modified xsi:type="dcterms:W3CDTF">2022-03-01T11:47:00Z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0x0101008C123FB5B1837E4BA0F849738CF522E1</vt:lpwstr>
  </property>
  <property fmtid="{D5CDD505-2E9C-101B-9397-08002B2CF9AE}" pid="3" name="Order">
    <vt:r8>31200</vt:r8>
  </property>
</Properties>
</file>