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768E" w14:textId="77777777" w:rsidR="00E001F2" w:rsidRDefault="00E001F2" w:rsidP="00E001F2">
      <w:pPr>
        <w:pStyle w:val="NormalWeb"/>
      </w:pPr>
      <w:r>
        <w:t xml:space="preserve">Dette er </w:t>
      </w:r>
      <w:proofErr w:type="spellStart"/>
      <w:r>
        <w:t>kun</w:t>
      </w:r>
      <w:proofErr w:type="spellEnd"/>
      <w:r>
        <w:t xml:space="preserve"> eit eksempel for ei tenkt verksemd. Det er avgjerande for sikkerheita at di verksemd utarbeidar sin eigen rutine tilpassa deira drift.</w:t>
      </w:r>
    </w:p>
    <w:p w14:paraId="7C46E648" w14:textId="77777777" w:rsidR="00E001F2" w:rsidRDefault="00E001F2" w:rsidP="00E001F2">
      <w:pPr>
        <w:pStyle w:val="NormalWeb"/>
        <w:rPr>
          <w:rStyle w:val="Sterk"/>
          <w:rFonts w:eastAsiaTheme="majorEastAsia"/>
          <w:sz w:val="28"/>
          <w:szCs w:val="28"/>
          <w:u w:val="single"/>
        </w:rPr>
      </w:pPr>
      <w:r w:rsidRPr="00E001F2">
        <w:rPr>
          <w:rStyle w:val="Sterk"/>
          <w:rFonts w:eastAsiaTheme="majorEastAsia"/>
          <w:sz w:val="28"/>
          <w:szCs w:val="28"/>
          <w:u w:val="single"/>
        </w:rPr>
        <w:t>Rutine for retur av ubrukt og udetonert fyrverkeri</w:t>
      </w:r>
    </w:p>
    <w:p w14:paraId="474EFB14" w14:textId="390220B0" w:rsidR="00E001F2" w:rsidRPr="00E001F2" w:rsidRDefault="00E001F2" w:rsidP="00E001F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001F2">
        <w:rPr>
          <w:rFonts w:asciiTheme="minorHAnsi" w:hAnsiTheme="minorHAnsi" w:cstheme="minorHAnsi"/>
          <w:sz w:val="22"/>
          <w:szCs w:val="22"/>
        </w:rPr>
        <w:t>I perioden 1. januar – 31. januar pliktar vi å ta imot ubrukt og udetonert fyrverkeri.</w:t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br/>
        <w:t>Vi tek IKK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E001F2">
        <w:rPr>
          <w:rFonts w:asciiTheme="minorHAnsi" w:hAnsiTheme="minorHAnsi" w:cstheme="minorHAnsi"/>
          <w:sz w:val="22"/>
          <w:szCs w:val="22"/>
        </w:rPr>
        <w:t>E imot dynamitt, ammunisjon eller andre typar sprengstoff.</w:t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br/>
        <w:t>Vi tek imot fyrverkeri sjølv om det ikkje er kjøpt i vår butikk. Kunden treng ikkje å framvise kvittering.</w:t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br/>
        <w:t>Vi tek imot fyrverkeriretur i heile opningstida. Ansvarshavande eller annan kompetent person skal varslast med ein gong.</w:t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br/>
        <w:t xml:space="preserve">Returnert fyrverkeri skal </w:t>
      </w:r>
      <w:proofErr w:type="spellStart"/>
      <w:r w:rsidRPr="00E001F2">
        <w:rPr>
          <w:rFonts w:asciiTheme="minorHAnsi" w:hAnsiTheme="minorHAnsi" w:cstheme="minorHAnsi"/>
          <w:sz w:val="22"/>
          <w:szCs w:val="22"/>
        </w:rPr>
        <w:t>umiddelbart</w:t>
      </w:r>
      <w:proofErr w:type="spellEnd"/>
      <w:r w:rsidRPr="00E001F2">
        <w:rPr>
          <w:rFonts w:asciiTheme="minorHAnsi" w:hAnsiTheme="minorHAnsi" w:cstheme="minorHAnsi"/>
          <w:sz w:val="22"/>
          <w:szCs w:val="22"/>
        </w:rPr>
        <w:t xml:space="preserve"> flyttast vekk frå butikken og til eit trygt stad. Hos oss er dette </w:t>
      </w:r>
      <w:proofErr w:type="spellStart"/>
      <w:r w:rsidRPr="00E001F2">
        <w:rPr>
          <w:rFonts w:asciiTheme="minorHAnsi" w:hAnsiTheme="minorHAnsi" w:cstheme="minorHAnsi"/>
          <w:color w:val="FF0000"/>
          <w:sz w:val="22"/>
          <w:szCs w:val="22"/>
        </w:rPr>
        <w:t>x</w:t>
      </w:r>
      <w:r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Pr="00E001F2">
        <w:rPr>
          <w:rFonts w:asciiTheme="minorHAnsi" w:hAnsiTheme="minorHAnsi" w:cstheme="minorHAnsi"/>
          <w:color w:val="FF0000"/>
          <w:sz w:val="22"/>
          <w:szCs w:val="22"/>
        </w:rPr>
        <w:t>xx</w:t>
      </w:r>
      <w:proofErr w:type="spellEnd"/>
      <w:r w:rsidRPr="00E001F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br/>
        <w:t>Returnert fyrverkeri skal behandlast som skarp vare uansett tilstand. Er ansvarshavande usikker på fyrverkeriets tilstand, kan fyrverkeriet dyppast i vatn for å eliminere all fare.</w:t>
      </w:r>
      <w:r w:rsidRPr="00E001F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t>Vår fyrverkerileverandør skal kontaktast på</w:t>
      </w:r>
      <w:r w:rsidRPr="00E001F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E001F2">
        <w:rPr>
          <w:rFonts w:asciiTheme="minorHAnsi" w:hAnsiTheme="minorHAnsi" w:cstheme="minorHAnsi"/>
          <w:color w:val="FF0000"/>
          <w:sz w:val="22"/>
          <w:szCs w:val="22"/>
        </w:rPr>
        <w:t>xxx</w:t>
      </w:r>
      <w:proofErr w:type="spellEnd"/>
      <w:r w:rsidRPr="00E001F2">
        <w:rPr>
          <w:rFonts w:asciiTheme="minorHAnsi" w:hAnsiTheme="minorHAnsi" w:cstheme="minorHAnsi"/>
          <w:color w:val="FF0000"/>
          <w:sz w:val="22"/>
          <w:szCs w:val="22"/>
        </w:rPr>
        <w:t xml:space="preserve"> xx </w:t>
      </w:r>
      <w:proofErr w:type="spellStart"/>
      <w:r w:rsidRPr="00E001F2">
        <w:rPr>
          <w:rFonts w:asciiTheme="minorHAnsi" w:hAnsiTheme="minorHAnsi" w:cstheme="minorHAnsi"/>
          <w:color w:val="FF0000"/>
          <w:sz w:val="22"/>
          <w:szCs w:val="22"/>
        </w:rPr>
        <w:t>xxx</w:t>
      </w:r>
      <w:proofErr w:type="spellEnd"/>
      <w:r w:rsidRPr="00E001F2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E001F2">
        <w:rPr>
          <w:rFonts w:asciiTheme="minorHAnsi" w:hAnsiTheme="minorHAnsi" w:cstheme="minorHAnsi"/>
          <w:sz w:val="22"/>
          <w:szCs w:val="22"/>
        </w:rPr>
        <w:t>slik at dei kan komme og hente fyrverkeriet. Dette bør skje innan 48 timar. Leverandøren sørgjer for vidare kontroll og destruksjon av fyrverkeriet.</w:t>
      </w:r>
      <w:r w:rsidRPr="00E001F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E001F2">
        <w:rPr>
          <w:rFonts w:asciiTheme="minorHAnsi" w:hAnsiTheme="minorHAnsi" w:cstheme="minorHAnsi"/>
          <w:sz w:val="22"/>
          <w:szCs w:val="22"/>
        </w:rPr>
        <w:t>Alle tilsette skal vere kjende med denne rutinen.</w:t>
      </w:r>
    </w:p>
    <w:p w14:paraId="607F77A4" w14:textId="77777777" w:rsidR="005C4C96" w:rsidRDefault="005C4C96"/>
    <w:sectPr w:rsidR="005C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F2"/>
    <w:rsid w:val="005C4C96"/>
    <w:rsid w:val="007002E3"/>
    <w:rsid w:val="00B463E7"/>
    <w:rsid w:val="00E0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FD50"/>
  <w15:chartTrackingRefBased/>
  <w15:docId w15:val="{0388CE7B-5B00-463F-8AAA-F44FDD8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E00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E0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E001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E00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E001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E00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E00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E00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E00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E0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E0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E001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E001F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E001F2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E001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E001F2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E001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E001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E0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E0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E0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E0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E0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E001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01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01F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0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001F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01F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styleId="Sterk">
    <w:name w:val="Strong"/>
    <w:basedOn w:val="Standardskriftforavsnitt"/>
    <w:uiPriority w:val="22"/>
    <w:qFormat/>
    <w:rsid w:val="00E0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960</Characters>
  <Application>Microsoft Office Word</Application>
  <DocSecurity>0</DocSecurity>
  <Lines>8</Lines>
  <Paragraphs>2</Paragraphs>
  <ScaleCrop>false</ScaleCrop>
  <Company>Nordfjordnett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Robin Damberg</dc:creator>
  <cp:keywords/>
  <dc:description/>
  <cp:lastModifiedBy>Bo Robin Damberg</cp:lastModifiedBy>
  <cp:revision>1</cp:revision>
  <dcterms:created xsi:type="dcterms:W3CDTF">2025-01-07T10:07:00Z</dcterms:created>
  <dcterms:modified xsi:type="dcterms:W3CDTF">2025-01-07T10:13:00Z</dcterms:modified>
</cp:coreProperties>
</file>