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0BE95" w14:textId="77777777" w:rsidR="00886BDE" w:rsidRDefault="008A21FB">
      <w:pPr>
        <w:rPr>
          <w:sz w:val="40"/>
          <w:szCs w:val="40"/>
        </w:rPr>
      </w:pPr>
      <w:bookmarkStart w:id="0" w:name="_GoBack"/>
      <w:bookmarkEnd w:id="0"/>
      <w:r w:rsidRPr="008A21FB">
        <w:rPr>
          <w:sz w:val="40"/>
          <w:szCs w:val="40"/>
        </w:rPr>
        <w:t>Veiledning til søknadsskjema</w:t>
      </w:r>
    </w:p>
    <w:p w14:paraId="275C3A7D" w14:textId="77777777" w:rsidR="008A21FB" w:rsidRDefault="008A21FB">
      <w:pPr>
        <w:rPr>
          <w:sz w:val="40"/>
          <w:szCs w:val="40"/>
        </w:rPr>
      </w:pPr>
    </w:p>
    <w:p w14:paraId="183C9784" w14:textId="77777777" w:rsidR="008A21FB" w:rsidRDefault="008A21FB" w:rsidP="008A21FB">
      <w:pPr>
        <w:numPr>
          <w:ilvl w:val="0"/>
          <w:numId w:val="2"/>
        </w:numPr>
        <w:spacing w:after="0" w:line="240" w:lineRule="auto"/>
        <w:rPr>
          <w:rFonts w:ascii="Arial" w:hAnsi="Arial"/>
          <w:b/>
          <w:i/>
          <w:color w:val="1F4E79"/>
        </w:rPr>
      </w:pPr>
      <w:r w:rsidRPr="006E487F">
        <w:rPr>
          <w:rFonts w:ascii="Arial" w:hAnsi="Arial"/>
          <w:b/>
          <w:i/>
          <w:color w:val="1F4E79"/>
        </w:rPr>
        <w:t>Opplysninger om søker og kjøretøy</w:t>
      </w:r>
    </w:p>
    <w:p w14:paraId="678D6F14" w14:textId="77777777" w:rsidR="008A21FB" w:rsidRDefault="008A21FB" w:rsidP="008A21FB">
      <w:pPr>
        <w:spacing w:after="0" w:line="240" w:lineRule="auto"/>
        <w:ind w:left="180"/>
        <w:rPr>
          <w:rFonts w:ascii="Arial" w:hAnsi="Arial"/>
          <w:b/>
          <w:color w:val="1F4E79"/>
        </w:rPr>
      </w:pPr>
    </w:p>
    <w:p w14:paraId="37EB4116" w14:textId="13ED2BCA" w:rsidR="008A21FB" w:rsidRDefault="00EC38AE" w:rsidP="008A21FB">
      <w:pPr>
        <w:spacing w:after="0" w:line="240" w:lineRule="auto"/>
        <w:ind w:left="180"/>
        <w:rPr>
          <w:rFonts w:ascii="Arial" w:hAnsi="Arial"/>
          <w:color w:val="000000" w:themeColor="text1"/>
        </w:rPr>
      </w:pPr>
      <w:r>
        <w:rPr>
          <w:rFonts w:ascii="Arial" w:hAnsi="Arial"/>
          <w:color w:val="000000" w:themeColor="text1"/>
        </w:rPr>
        <w:t>D</w:t>
      </w:r>
      <w:r w:rsidR="008A21FB">
        <w:rPr>
          <w:rFonts w:ascii="Arial" w:hAnsi="Arial"/>
          <w:color w:val="000000" w:themeColor="text1"/>
        </w:rPr>
        <w:t>et må framgå av søknaden hvem som er søker og kontaktinformasjon til søker.</w:t>
      </w:r>
      <w:r>
        <w:rPr>
          <w:rFonts w:ascii="Arial" w:hAnsi="Arial"/>
          <w:color w:val="000000" w:themeColor="text1"/>
        </w:rPr>
        <w:t xml:space="preserve"> Disse opplysningene må du fylle inn.</w:t>
      </w:r>
      <w:r w:rsidR="008A21FB">
        <w:rPr>
          <w:rFonts w:ascii="Arial" w:hAnsi="Arial"/>
          <w:color w:val="000000" w:themeColor="text1"/>
        </w:rPr>
        <w:t xml:space="preserve"> Videre bør det framgå hvilket kjøretøy</w:t>
      </w:r>
      <w:r w:rsidR="00876E3B">
        <w:rPr>
          <w:rFonts w:ascii="Arial" w:hAnsi="Arial"/>
          <w:color w:val="000000" w:themeColor="text1"/>
        </w:rPr>
        <w:t xml:space="preserve"> eller fartøy</w:t>
      </w:r>
      <w:r w:rsidR="008A21FB">
        <w:rPr>
          <w:rFonts w:ascii="Arial" w:hAnsi="Arial"/>
          <w:color w:val="000000" w:themeColor="text1"/>
        </w:rPr>
        <w:t xml:space="preserve"> som skal benyttes</w:t>
      </w:r>
      <w:r w:rsidR="00A3556F">
        <w:rPr>
          <w:rFonts w:ascii="Arial" w:hAnsi="Arial"/>
          <w:color w:val="000000" w:themeColor="text1"/>
        </w:rPr>
        <w:t>.</w:t>
      </w:r>
      <w:r w:rsidR="00A47E74">
        <w:rPr>
          <w:rFonts w:ascii="Arial" w:hAnsi="Arial"/>
          <w:color w:val="000000" w:themeColor="text1"/>
        </w:rPr>
        <w:t xml:space="preserve"> Dersom du</w:t>
      </w:r>
      <w:r>
        <w:rPr>
          <w:rFonts w:ascii="Arial" w:hAnsi="Arial"/>
          <w:color w:val="000000" w:themeColor="text1"/>
        </w:rPr>
        <w:t xml:space="preserve"> som søker ikke</w:t>
      </w:r>
      <w:r w:rsidR="008A21FB">
        <w:rPr>
          <w:rFonts w:ascii="Arial" w:hAnsi="Arial"/>
          <w:color w:val="000000" w:themeColor="text1"/>
        </w:rPr>
        <w:t xml:space="preserve"> selv skal utføre transporten må det oppføres hvem som skal være fører.</w:t>
      </w:r>
      <w:r w:rsidR="00876E3B">
        <w:rPr>
          <w:rFonts w:ascii="Arial" w:hAnsi="Arial"/>
          <w:color w:val="000000" w:themeColor="text1"/>
        </w:rPr>
        <w:t xml:space="preserve"> Merk at en rekke formål forutsetter at det kun kan søkes om bruk av snøskuter.</w:t>
      </w:r>
      <w:r w:rsidR="008A21FB">
        <w:rPr>
          <w:rFonts w:ascii="Arial" w:hAnsi="Arial"/>
          <w:color w:val="000000" w:themeColor="text1"/>
        </w:rPr>
        <w:t xml:space="preserve"> </w:t>
      </w:r>
    </w:p>
    <w:p w14:paraId="572CB545" w14:textId="77777777" w:rsidR="008A21FB" w:rsidRDefault="008A21FB" w:rsidP="008A21FB">
      <w:pPr>
        <w:spacing w:after="0" w:line="240" w:lineRule="auto"/>
        <w:ind w:left="180"/>
        <w:rPr>
          <w:rFonts w:ascii="Arial" w:hAnsi="Arial"/>
          <w:color w:val="000000" w:themeColor="text1"/>
        </w:rPr>
      </w:pPr>
    </w:p>
    <w:p w14:paraId="6932EE75" w14:textId="77777777" w:rsidR="008A21FB" w:rsidRDefault="008A21FB" w:rsidP="008A21FB">
      <w:pPr>
        <w:spacing w:after="0" w:line="240" w:lineRule="auto"/>
        <w:ind w:left="180"/>
        <w:rPr>
          <w:rFonts w:ascii="Arial" w:hAnsi="Arial"/>
          <w:color w:val="000000" w:themeColor="text1"/>
        </w:rPr>
      </w:pPr>
    </w:p>
    <w:p w14:paraId="61F2E8E6" w14:textId="77777777" w:rsidR="008A21FB" w:rsidRDefault="008A21FB" w:rsidP="008A21FB">
      <w:pPr>
        <w:numPr>
          <w:ilvl w:val="0"/>
          <w:numId w:val="2"/>
        </w:numPr>
        <w:spacing w:after="0" w:line="240" w:lineRule="auto"/>
        <w:rPr>
          <w:rFonts w:ascii="Arial" w:hAnsi="Arial"/>
        </w:rPr>
      </w:pPr>
      <w:r>
        <w:rPr>
          <w:rFonts w:ascii="Arial" w:hAnsi="Arial"/>
          <w:b/>
          <w:i/>
          <w:color w:val="1F4E79"/>
        </w:rPr>
        <w:t>Søknaden gjelder</w:t>
      </w:r>
    </w:p>
    <w:p w14:paraId="3EDDBD0F" w14:textId="0CB5B16A" w:rsidR="008A21FB" w:rsidRDefault="008A21FB" w:rsidP="008A21FB">
      <w:pPr>
        <w:spacing w:after="0" w:line="240" w:lineRule="auto"/>
        <w:ind w:left="180"/>
        <w:rPr>
          <w:rFonts w:ascii="Arial" w:hAnsi="Arial"/>
          <w:color w:val="000000" w:themeColor="text1"/>
        </w:rPr>
      </w:pPr>
      <w:r>
        <w:rPr>
          <w:rFonts w:ascii="Arial" w:hAnsi="Arial"/>
          <w:color w:val="000000" w:themeColor="text1"/>
        </w:rPr>
        <w:t xml:space="preserve">Under punkt 2 må </w:t>
      </w:r>
      <w:r w:rsidR="00A47E74">
        <w:rPr>
          <w:rFonts w:ascii="Arial" w:hAnsi="Arial"/>
          <w:color w:val="000000" w:themeColor="text1"/>
        </w:rPr>
        <w:t>du</w:t>
      </w:r>
      <w:r>
        <w:rPr>
          <w:rFonts w:ascii="Arial" w:hAnsi="Arial"/>
          <w:color w:val="000000" w:themeColor="text1"/>
        </w:rPr>
        <w:t xml:space="preserve"> krysse av for hva søknaden gjelder. Dersom søknaden gjelder flere formål</w:t>
      </w:r>
      <w:r w:rsidR="00A3556F">
        <w:rPr>
          <w:rFonts w:ascii="Arial" w:hAnsi="Arial"/>
          <w:color w:val="000000" w:themeColor="text1"/>
        </w:rPr>
        <w:t>,</w:t>
      </w:r>
      <w:r>
        <w:rPr>
          <w:rFonts w:ascii="Arial" w:hAnsi="Arial"/>
          <w:color w:val="000000" w:themeColor="text1"/>
        </w:rPr>
        <w:t xml:space="preserve"> må dette framgå og presiseres nærmere under punkt 3. </w:t>
      </w:r>
      <w:r w:rsidR="00A3688E">
        <w:rPr>
          <w:rFonts w:ascii="Arial" w:hAnsi="Arial"/>
          <w:color w:val="000000" w:themeColor="text1"/>
        </w:rPr>
        <w:t>Nedenfor er ulike formål omtalt kort. Vi gjør oppmerksom på at kommunen ikke har plikt til å innvilge søknader om motorferdsel, men kan gi slike tillatelser etter en konkret vurdering av hver enkelt søknad.</w:t>
      </w:r>
      <w:r w:rsidR="00D26555">
        <w:rPr>
          <w:rFonts w:ascii="Arial" w:hAnsi="Arial"/>
          <w:color w:val="000000" w:themeColor="text1"/>
        </w:rPr>
        <w:t xml:space="preserve"> Kommunen vil behandle den enkelte søknad om mot vilkårene som er gitt i hver enkelt bestemmelse, samt opp mot formålet i motorferdselloven som er å verne om naturmiljø og fremme trivsel.</w:t>
      </w:r>
    </w:p>
    <w:p w14:paraId="7A4B4145" w14:textId="77777777" w:rsidR="00135412" w:rsidRDefault="00135412" w:rsidP="008A21FB">
      <w:pPr>
        <w:spacing w:after="0" w:line="240" w:lineRule="auto"/>
        <w:ind w:left="180"/>
        <w:rPr>
          <w:rFonts w:ascii="Arial" w:hAnsi="Arial"/>
          <w:color w:val="000000" w:themeColor="text1"/>
        </w:rPr>
      </w:pPr>
    </w:p>
    <w:p w14:paraId="3413F731" w14:textId="4A78BB40" w:rsidR="00135412" w:rsidRDefault="00135412" w:rsidP="008A21FB">
      <w:pPr>
        <w:spacing w:after="0" w:line="240" w:lineRule="auto"/>
        <w:ind w:left="180"/>
        <w:rPr>
          <w:rFonts w:ascii="Arial" w:hAnsi="Arial"/>
          <w:color w:val="000000" w:themeColor="text1"/>
        </w:rPr>
      </w:pPr>
      <w:r>
        <w:rPr>
          <w:rFonts w:ascii="Arial" w:hAnsi="Arial"/>
          <w:color w:val="000000" w:themeColor="text1"/>
        </w:rPr>
        <w:t xml:space="preserve">Du kan med hjemmel i </w:t>
      </w:r>
      <w:hyperlink r:id="rId8" w:anchor="§1" w:history="1">
        <w:r w:rsidRPr="00135412">
          <w:rPr>
            <w:rStyle w:val="Hyperkobling"/>
            <w:rFonts w:ascii="Arial" w:hAnsi="Arial"/>
          </w:rPr>
          <w:t>forskrift for bruk av motorkjøretøyer i utmark og på islagte vassdrag</w:t>
        </w:r>
      </w:hyperlink>
      <w:r>
        <w:rPr>
          <w:rFonts w:ascii="Arial" w:hAnsi="Arial"/>
          <w:color w:val="000000" w:themeColor="text1"/>
        </w:rPr>
        <w:t xml:space="preserve"> søke om </w:t>
      </w:r>
      <w:r w:rsidRPr="001217F1">
        <w:rPr>
          <w:rFonts w:ascii="Arial" w:hAnsi="Arial"/>
          <w:color w:val="000000" w:themeColor="text1"/>
          <w:u w:val="single"/>
        </w:rPr>
        <w:t>bruk av snøskuter</w:t>
      </w:r>
      <w:r>
        <w:rPr>
          <w:rFonts w:ascii="Arial" w:hAnsi="Arial"/>
          <w:color w:val="000000" w:themeColor="text1"/>
        </w:rPr>
        <w:t xml:space="preserve"> for følgende formål:</w:t>
      </w:r>
    </w:p>
    <w:p w14:paraId="5BAACBCE" w14:textId="77777777" w:rsidR="008A21FB" w:rsidRDefault="008A21FB" w:rsidP="008A21FB">
      <w:pPr>
        <w:spacing w:after="0" w:line="240" w:lineRule="auto"/>
        <w:ind w:left="180"/>
        <w:rPr>
          <w:rFonts w:ascii="Arial" w:hAnsi="Arial"/>
          <w:color w:val="000000" w:themeColor="text1"/>
        </w:rPr>
      </w:pPr>
    </w:p>
    <w:p w14:paraId="42597221" w14:textId="2197424E" w:rsidR="008A21FB" w:rsidRPr="00135412" w:rsidRDefault="00854425" w:rsidP="008A21FB">
      <w:pPr>
        <w:pStyle w:val="Listeavsnitt"/>
        <w:numPr>
          <w:ilvl w:val="0"/>
          <w:numId w:val="5"/>
        </w:numPr>
        <w:spacing w:after="0" w:line="240" w:lineRule="auto"/>
        <w:rPr>
          <w:rFonts w:ascii="Arial" w:hAnsi="Arial"/>
          <w:b/>
          <w:color w:val="000000" w:themeColor="text1"/>
        </w:rPr>
      </w:pPr>
      <w:r w:rsidRPr="00135412">
        <w:rPr>
          <w:rFonts w:ascii="Arial" w:hAnsi="Arial"/>
          <w:b/>
          <w:color w:val="000000" w:themeColor="text1"/>
        </w:rPr>
        <w:t>L</w:t>
      </w:r>
      <w:r w:rsidR="008A21FB" w:rsidRPr="00135412">
        <w:rPr>
          <w:rFonts w:ascii="Arial" w:hAnsi="Arial"/>
          <w:b/>
          <w:color w:val="000000" w:themeColor="text1"/>
        </w:rPr>
        <w:t>eiekjøring</w:t>
      </w:r>
      <w:r w:rsidR="00135412">
        <w:rPr>
          <w:rFonts w:ascii="Arial" w:hAnsi="Arial"/>
          <w:b/>
          <w:color w:val="000000" w:themeColor="text1"/>
        </w:rPr>
        <w:t>, jf</w:t>
      </w:r>
      <w:r w:rsidR="001217F1">
        <w:rPr>
          <w:rFonts w:ascii="Arial" w:hAnsi="Arial"/>
          <w:b/>
          <w:color w:val="000000" w:themeColor="text1"/>
        </w:rPr>
        <w:t>.</w:t>
      </w:r>
      <w:r w:rsidR="00135412">
        <w:rPr>
          <w:rFonts w:ascii="Arial" w:hAnsi="Arial"/>
          <w:b/>
          <w:color w:val="000000" w:themeColor="text1"/>
        </w:rPr>
        <w:t xml:space="preserve"> forskriften § 5a)</w:t>
      </w:r>
    </w:p>
    <w:p w14:paraId="7C7C4316" w14:textId="4FBF8254" w:rsidR="00F8059C" w:rsidRDefault="00E072DE" w:rsidP="00F8059C">
      <w:pPr>
        <w:pStyle w:val="Listeavsnitt"/>
        <w:spacing w:after="0" w:line="240" w:lineRule="auto"/>
        <w:ind w:left="540"/>
        <w:rPr>
          <w:rFonts w:ascii="Arial" w:hAnsi="Arial"/>
          <w:color w:val="000000" w:themeColor="text1"/>
        </w:rPr>
      </w:pPr>
      <w:r>
        <w:rPr>
          <w:rFonts w:ascii="Arial" w:hAnsi="Arial"/>
          <w:color w:val="000000" w:themeColor="text1"/>
        </w:rPr>
        <w:t>Du kan søke om løyve</w:t>
      </w:r>
      <w:r w:rsidR="00A3688E">
        <w:rPr>
          <w:rFonts w:ascii="Arial" w:hAnsi="Arial"/>
          <w:color w:val="000000" w:themeColor="text1"/>
        </w:rPr>
        <w:t xml:space="preserve"> for bruk av snøs</w:t>
      </w:r>
      <w:r w:rsidR="00135412">
        <w:rPr>
          <w:rFonts w:ascii="Arial" w:hAnsi="Arial"/>
          <w:color w:val="000000" w:themeColor="text1"/>
        </w:rPr>
        <w:t>kuter</w:t>
      </w:r>
      <w:r>
        <w:rPr>
          <w:rFonts w:ascii="Arial" w:hAnsi="Arial"/>
          <w:color w:val="000000" w:themeColor="text1"/>
        </w:rPr>
        <w:t xml:space="preserve"> til å ta på deg leiekjøringsoppdrag.</w:t>
      </w:r>
      <w:r w:rsidR="00135412">
        <w:rPr>
          <w:rFonts w:ascii="Arial" w:hAnsi="Arial"/>
          <w:color w:val="000000" w:themeColor="text1"/>
        </w:rPr>
        <w:t xml:space="preserve"> </w:t>
      </w:r>
      <w:r>
        <w:rPr>
          <w:rFonts w:ascii="Arial" w:hAnsi="Arial"/>
          <w:color w:val="000000" w:themeColor="text1"/>
        </w:rPr>
        <w:t xml:space="preserve">Det er en forutsetning at du er fastboende som i ervervsøyemed </w:t>
      </w:r>
      <w:r w:rsidR="00A47E74">
        <w:rPr>
          <w:rFonts w:ascii="Arial" w:hAnsi="Arial"/>
          <w:color w:val="000000" w:themeColor="text1"/>
        </w:rPr>
        <w:t xml:space="preserve">tar </w:t>
      </w:r>
      <w:r>
        <w:rPr>
          <w:rFonts w:ascii="Arial" w:hAnsi="Arial"/>
          <w:color w:val="000000" w:themeColor="text1"/>
        </w:rPr>
        <w:t xml:space="preserve">på deg oppdrag i form av </w:t>
      </w:r>
      <w:r w:rsidR="00A47E74">
        <w:rPr>
          <w:rFonts w:ascii="Arial" w:hAnsi="Arial"/>
          <w:color w:val="000000" w:themeColor="text1"/>
        </w:rPr>
        <w:t>snøs</w:t>
      </w:r>
      <w:r w:rsidR="00135412">
        <w:rPr>
          <w:rFonts w:ascii="Arial" w:hAnsi="Arial"/>
          <w:color w:val="000000" w:themeColor="text1"/>
        </w:rPr>
        <w:t>kuter</w:t>
      </w:r>
      <w:r>
        <w:rPr>
          <w:rFonts w:ascii="Arial" w:hAnsi="Arial"/>
          <w:color w:val="000000" w:themeColor="text1"/>
        </w:rPr>
        <w:t xml:space="preserve">transport mellom bilveg og hytte, tilsyn med privat hytte etter </w:t>
      </w:r>
      <w:r w:rsidR="00A47E74">
        <w:rPr>
          <w:rFonts w:ascii="Arial" w:hAnsi="Arial"/>
          <w:color w:val="000000" w:themeColor="text1"/>
        </w:rPr>
        <w:t>oppdrag fra eier</w:t>
      </w:r>
      <w:r>
        <w:rPr>
          <w:rFonts w:ascii="Arial" w:hAnsi="Arial"/>
          <w:color w:val="000000" w:themeColor="text1"/>
        </w:rPr>
        <w:t xml:space="preserve">, </w:t>
      </w:r>
      <w:r w:rsidR="00F8059C">
        <w:rPr>
          <w:rFonts w:ascii="Arial" w:hAnsi="Arial"/>
          <w:color w:val="000000" w:themeColor="text1"/>
        </w:rPr>
        <w:t>transport for massemedia på reportasjeoppdrag, transport av funksjonshemmede, transport av ved eller transport etter dispensasjon</w:t>
      </w:r>
      <w:r>
        <w:rPr>
          <w:rFonts w:ascii="Arial" w:hAnsi="Arial"/>
          <w:color w:val="000000" w:themeColor="text1"/>
        </w:rPr>
        <w:t xml:space="preserve"> som kommunen har</w:t>
      </w:r>
      <w:r w:rsidR="00F8059C">
        <w:rPr>
          <w:rFonts w:ascii="Arial" w:hAnsi="Arial"/>
          <w:color w:val="000000" w:themeColor="text1"/>
        </w:rPr>
        <w:t xml:space="preserve"> gitt i medhold av § 6 i forskriften.</w:t>
      </w:r>
    </w:p>
    <w:p w14:paraId="4626A0CC" w14:textId="77777777" w:rsidR="00F8059C" w:rsidRDefault="00F8059C" w:rsidP="00F8059C">
      <w:pPr>
        <w:pStyle w:val="Listeavsnitt"/>
        <w:spacing w:after="0" w:line="240" w:lineRule="auto"/>
        <w:ind w:left="540"/>
        <w:rPr>
          <w:rFonts w:ascii="Arial" w:hAnsi="Arial"/>
          <w:color w:val="000000" w:themeColor="text1"/>
        </w:rPr>
      </w:pPr>
    </w:p>
    <w:p w14:paraId="52F38B0C" w14:textId="42D7606F" w:rsidR="00F8059C" w:rsidRPr="00135412" w:rsidRDefault="00854425" w:rsidP="00F8059C">
      <w:pPr>
        <w:pStyle w:val="Listeavsnitt"/>
        <w:numPr>
          <w:ilvl w:val="0"/>
          <w:numId w:val="5"/>
        </w:numPr>
        <w:spacing w:after="0" w:line="240" w:lineRule="auto"/>
        <w:rPr>
          <w:rFonts w:ascii="Arial" w:hAnsi="Arial"/>
          <w:b/>
          <w:color w:val="000000" w:themeColor="text1"/>
        </w:rPr>
      </w:pPr>
      <w:r w:rsidRPr="00135412">
        <w:rPr>
          <w:rFonts w:ascii="Arial" w:hAnsi="Arial"/>
          <w:b/>
          <w:color w:val="000000" w:themeColor="text1"/>
        </w:rPr>
        <w:t>T</w:t>
      </w:r>
      <w:r w:rsidR="00F8059C" w:rsidRPr="00135412">
        <w:rPr>
          <w:rFonts w:ascii="Arial" w:hAnsi="Arial"/>
          <w:b/>
          <w:color w:val="000000" w:themeColor="text1"/>
        </w:rPr>
        <w:t>ransport for funksjonshemmede</w:t>
      </w:r>
      <w:r w:rsidR="00135412">
        <w:rPr>
          <w:rFonts w:ascii="Arial" w:hAnsi="Arial"/>
          <w:b/>
          <w:color w:val="000000" w:themeColor="text1"/>
        </w:rPr>
        <w:t>, jf</w:t>
      </w:r>
      <w:r w:rsidR="001217F1">
        <w:rPr>
          <w:rFonts w:ascii="Arial" w:hAnsi="Arial"/>
          <w:b/>
          <w:color w:val="000000" w:themeColor="text1"/>
        </w:rPr>
        <w:t>.</w:t>
      </w:r>
      <w:r w:rsidR="00135412">
        <w:rPr>
          <w:rFonts w:ascii="Arial" w:hAnsi="Arial"/>
          <w:b/>
          <w:color w:val="000000" w:themeColor="text1"/>
        </w:rPr>
        <w:t xml:space="preserve"> forskriften</w:t>
      </w:r>
      <w:r w:rsidR="00F8059C" w:rsidRPr="00135412">
        <w:rPr>
          <w:rFonts w:ascii="Arial" w:hAnsi="Arial"/>
          <w:b/>
          <w:color w:val="000000" w:themeColor="text1"/>
        </w:rPr>
        <w:t xml:space="preserve"> §</w:t>
      </w:r>
      <w:r w:rsidR="00E74F7E" w:rsidRPr="00135412">
        <w:rPr>
          <w:rFonts w:ascii="Arial" w:hAnsi="Arial"/>
          <w:b/>
          <w:color w:val="000000" w:themeColor="text1"/>
        </w:rPr>
        <w:t xml:space="preserve"> 5 b)</w:t>
      </w:r>
    </w:p>
    <w:p w14:paraId="642A3C80" w14:textId="00F7B680" w:rsidR="000F101E" w:rsidRDefault="000F101E" w:rsidP="000F101E">
      <w:pPr>
        <w:pStyle w:val="Listeavsnitt"/>
        <w:spacing w:after="0" w:line="240" w:lineRule="auto"/>
        <w:ind w:left="540"/>
        <w:rPr>
          <w:rFonts w:ascii="Arial" w:hAnsi="Arial"/>
          <w:color w:val="000000" w:themeColor="text1"/>
        </w:rPr>
      </w:pPr>
      <w:r>
        <w:rPr>
          <w:rFonts w:ascii="Arial" w:hAnsi="Arial"/>
          <w:color w:val="000000" w:themeColor="text1"/>
        </w:rPr>
        <w:t>Du kan søke om tillatelse til bruk av snøs</w:t>
      </w:r>
      <w:r w:rsidR="00135412">
        <w:rPr>
          <w:rFonts w:ascii="Arial" w:hAnsi="Arial"/>
          <w:color w:val="000000" w:themeColor="text1"/>
        </w:rPr>
        <w:t>kuter</w:t>
      </w:r>
      <w:r>
        <w:rPr>
          <w:rFonts w:ascii="Arial" w:hAnsi="Arial"/>
          <w:color w:val="000000" w:themeColor="text1"/>
        </w:rPr>
        <w:t xml:space="preserve"> dersom du har en varig funksjonshemming.</w:t>
      </w:r>
      <w:r w:rsidR="00854425">
        <w:rPr>
          <w:rFonts w:ascii="Arial" w:hAnsi="Arial"/>
          <w:color w:val="000000" w:themeColor="text1"/>
        </w:rPr>
        <w:t xml:space="preserve"> Kommunen kan kreve legeerklæring.</w:t>
      </w:r>
      <w:r>
        <w:rPr>
          <w:rFonts w:ascii="Arial" w:hAnsi="Arial"/>
          <w:color w:val="000000" w:themeColor="text1"/>
        </w:rPr>
        <w:t xml:space="preserve"> Dersom din </w:t>
      </w:r>
      <w:r w:rsidR="00854425">
        <w:rPr>
          <w:rFonts w:ascii="Arial" w:hAnsi="Arial"/>
          <w:color w:val="000000" w:themeColor="text1"/>
        </w:rPr>
        <w:t>bevegelseshemning</w:t>
      </w:r>
      <w:r>
        <w:rPr>
          <w:rFonts w:ascii="Arial" w:hAnsi="Arial"/>
          <w:color w:val="000000" w:themeColor="text1"/>
        </w:rPr>
        <w:t xml:space="preserve"> skyldes alder eller midlertidig sykdom, og du har et transportbehov</w:t>
      </w:r>
      <w:r w:rsidR="00854425">
        <w:rPr>
          <w:rFonts w:ascii="Arial" w:hAnsi="Arial"/>
          <w:color w:val="000000" w:themeColor="text1"/>
        </w:rPr>
        <w:t>,</w:t>
      </w:r>
      <w:r>
        <w:rPr>
          <w:rFonts w:ascii="Arial" w:hAnsi="Arial"/>
          <w:color w:val="000000" w:themeColor="text1"/>
        </w:rPr>
        <w:t xml:space="preserve"> må du søke etter §</w:t>
      </w:r>
      <w:r w:rsidR="00854425">
        <w:rPr>
          <w:rFonts w:ascii="Arial" w:hAnsi="Arial"/>
          <w:color w:val="000000" w:themeColor="text1"/>
        </w:rPr>
        <w:t xml:space="preserve"> </w:t>
      </w:r>
      <w:r>
        <w:rPr>
          <w:rFonts w:ascii="Arial" w:hAnsi="Arial"/>
          <w:color w:val="000000" w:themeColor="text1"/>
        </w:rPr>
        <w:t>6.</w:t>
      </w:r>
    </w:p>
    <w:p w14:paraId="435FDEFB" w14:textId="77777777" w:rsidR="00F8059C" w:rsidRPr="000F101E" w:rsidRDefault="000F101E" w:rsidP="000F101E">
      <w:pPr>
        <w:pStyle w:val="Listeavsnitt"/>
        <w:spacing w:after="0" w:line="240" w:lineRule="auto"/>
        <w:ind w:left="540"/>
        <w:rPr>
          <w:rFonts w:ascii="Arial" w:hAnsi="Arial"/>
          <w:color w:val="000000" w:themeColor="text1"/>
        </w:rPr>
      </w:pPr>
      <w:r w:rsidRPr="000F101E">
        <w:rPr>
          <w:rFonts w:ascii="Arial" w:hAnsi="Arial"/>
          <w:color w:val="000000" w:themeColor="text1"/>
        </w:rPr>
        <w:t xml:space="preserve"> </w:t>
      </w:r>
    </w:p>
    <w:p w14:paraId="4FFA0CEA" w14:textId="66C55FED" w:rsidR="00F8059C" w:rsidRPr="00135412" w:rsidRDefault="00854425" w:rsidP="2BD53829">
      <w:pPr>
        <w:pStyle w:val="Listeavsnitt"/>
        <w:numPr>
          <w:ilvl w:val="0"/>
          <w:numId w:val="5"/>
        </w:numPr>
        <w:spacing w:after="0" w:line="240" w:lineRule="auto"/>
        <w:rPr>
          <w:rFonts w:ascii="Arial" w:hAnsi="Arial"/>
          <w:b/>
          <w:bCs/>
          <w:color w:val="000000" w:themeColor="text1"/>
        </w:rPr>
      </w:pPr>
      <w:r w:rsidRPr="2BD53829">
        <w:rPr>
          <w:rFonts w:ascii="Arial" w:hAnsi="Arial"/>
          <w:b/>
          <w:bCs/>
          <w:color w:val="000000" w:themeColor="text1"/>
        </w:rPr>
        <w:t>T</w:t>
      </w:r>
      <w:r w:rsidR="00F8059C" w:rsidRPr="2BD53829">
        <w:rPr>
          <w:rFonts w:ascii="Arial" w:hAnsi="Arial"/>
          <w:b/>
          <w:bCs/>
          <w:color w:val="000000" w:themeColor="text1"/>
        </w:rPr>
        <w:t>ransport av bagasje og utstyr til</w:t>
      </w:r>
      <w:r w:rsidR="00E74F7E" w:rsidRPr="2BD53829">
        <w:rPr>
          <w:rFonts w:ascii="Arial" w:hAnsi="Arial"/>
          <w:b/>
          <w:bCs/>
          <w:color w:val="000000" w:themeColor="text1"/>
        </w:rPr>
        <w:t xml:space="preserve"> privat hytte </w:t>
      </w:r>
      <w:r w:rsidR="0958A4D3" w:rsidRPr="2BD53829">
        <w:rPr>
          <w:rFonts w:ascii="Arial" w:hAnsi="Arial"/>
          <w:b/>
          <w:bCs/>
          <w:color w:val="000000" w:themeColor="text1"/>
        </w:rPr>
        <w:t xml:space="preserve">som ikke ligger tilknyttet </w:t>
      </w:r>
      <w:r w:rsidR="00E74F7E" w:rsidRPr="2BD53829">
        <w:rPr>
          <w:rFonts w:ascii="Arial" w:hAnsi="Arial"/>
          <w:b/>
          <w:bCs/>
          <w:color w:val="000000" w:themeColor="text1"/>
        </w:rPr>
        <w:t>brøytet veg, jf</w:t>
      </w:r>
      <w:r w:rsidR="001217F1" w:rsidRPr="2BD53829">
        <w:rPr>
          <w:rFonts w:ascii="Arial" w:hAnsi="Arial"/>
          <w:b/>
          <w:bCs/>
          <w:color w:val="000000" w:themeColor="text1"/>
        </w:rPr>
        <w:t>.</w:t>
      </w:r>
      <w:r w:rsidR="00E74F7E" w:rsidRPr="2BD53829">
        <w:rPr>
          <w:rFonts w:ascii="Arial" w:hAnsi="Arial"/>
          <w:b/>
          <w:bCs/>
          <w:color w:val="000000" w:themeColor="text1"/>
        </w:rPr>
        <w:t xml:space="preserve"> forskriften § 5 c)</w:t>
      </w:r>
      <w:r w:rsidR="00F8059C" w:rsidRPr="2BD53829">
        <w:rPr>
          <w:rFonts w:ascii="Arial" w:hAnsi="Arial"/>
          <w:b/>
          <w:bCs/>
          <w:color w:val="000000" w:themeColor="text1"/>
        </w:rPr>
        <w:t xml:space="preserve">   </w:t>
      </w:r>
    </w:p>
    <w:p w14:paraId="46CE3CA8" w14:textId="1E9F3B69" w:rsidR="00EE00C3" w:rsidRDefault="000F101E" w:rsidP="00E74F7E">
      <w:pPr>
        <w:pStyle w:val="Listeavsnitt"/>
        <w:spacing w:after="0" w:line="240" w:lineRule="auto"/>
        <w:ind w:left="540"/>
        <w:rPr>
          <w:rFonts w:ascii="Arial" w:hAnsi="Arial"/>
          <w:color w:val="000000" w:themeColor="text1"/>
        </w:rPr>
      </w:pPr>
      <w:r w:rsidRPr="2BD53829">
        <w:rPr>
          <w:rFonts w:ascii="Arial" w:hAnsi="Arial"/>
          <w:color w:val="000000" w:themeColor="text1"/>
        </w:rPr>
        <w:t>Du kan søke om</w:t>
      </w:r>
      <w:r w:rsidR="00A3688E" w:rsidRPr="2BD53829">
        <w:rPr>
          <w:rFonts w:ascii="Arial" w:hAnsi="Arial"/>
          <w:color w:val="000000" w:themeColor="text1"/>
        </w:rPr>
        <w:t xml:space="preserve"> bruk av snøs</w:t>
      </w:r>
      <w:r w:rsidR="00135412" w:rsidRPr="2BD53829">
        <w:rPr>
          <w:rFonts w:ascii="Arial" w:hAnsi="Arial"/>
          <w:color w:val="000000" w:themeColor="text1"/>
        </w:rPr>
        <w:t>kuter</w:t>
      </w:r>
      <w:r w:rsidR="00A3688E" w:rsidRPr="2BD53829">
        <w:rPr>
          <w:rFonts w:ascii="Arial" w:hAnsi="Arial"/>
          <w:color w:val="000000" w:themeColor="text1"/>
        </w:rPr>
        <w:t xml:space="preserve"> for</w:t>
      </w:r>
      <w:r w:rsidRPr="2BD53829">
        <w:rPr>
          <w:rFonts w:ascii="Arial" w:hAnsi="Arial"/>
          <w:color w:val="000000" w:themeColor="text1"/>
        </w:rPr>
        <w:t xml:space="preserve"> transport av bagasje og utstyr til din private hytte</w:t>
      </w:r>
      <w:r w:rsidR="25530D1D" w:rsidRPr="2BD53829">
        <w:rPr>
          <w:rFonts w:ascii="Arial" w:hAnsi="Arial"/>
          <w:color w:val="000000" w:themeColor="text1"/>
        </w:rPr>
        <w:t>, dersom hytta ikke ligger tilknyttet brøytet bilveg</w:t>
      </w:r>
      <w:r w:rsidRPr="2BD53829">
        <w:rPr>
          <w:rFonts w:ascii="Arial" w:hAnsi="Arial"/>
          <w:color w:val="000000" w:themeColor="text1"/>
        </w:rPr>
        <w:t>. Kommunen kan gi tillatelse til hytteeier, men begrepet hytteeier vil her også o</w:t>
      </w:r>
      <w:r w:rsidR="00E74F7E" w:rsidRPr="2BD53829">
        <w:rPr>
          <w:rFonts w:ascii="Arial" w:hAnsi="Arial"/>
          <w:color w:val="000000" w:themeColor="text1"/>
        </w:rPr>
        <w:t>mfatte eierens nærmeste familie</w:t>
      </w:r>
      <w:r w:rsidR="00EE00C3" w:rsidRPr="2BD53829">
        <w:rPr>
          <w:rFonts w:ascii="Arial" w:hAnsi="Arial"/>
          <w:color w:val="000000" w:themeColor="text1"/>
        </w:rPr>
        <w:t>,</w:t>
      </w:r>
      <w:r w:rsidR="00E74F7E" w:rsidRPr="2BD53829">
        <w:rPr>
          <w:rFonts w:ascii="Arial" w:hAnsi="Arial"/>
          <w:color w:val="000000" w:themeColor="text1"/>
        </w:rPr>
        <w:t xml:space="preserve"> som ekt</w:t>
      </w:r>
      <w:r w:rsidR="00B47F09" w:rsidRPr="2BD53829">
        <w:rPr>
          <w:rFonts w:ascii="Arial" w:hAnsi="Arial"/>
          <w:color w:val="000000" w:themeColor="text1"/>
        </w:rPr>
        <w:t>efelle og barn. For transport til andre slektningers hytte</w:t>
      </w:r>
      <w:r w:rsidR="00EE00C3" w:rsidRPr="2BD53829">
        <w:rPr>
          <w:rFonts w:ascii="Arial" w:hAnsi="Arial"/>
          <w:color w:val="000000" w:themeColor="text1"/>
        </w:rPr>
        <w:t>, foreningshytter eller hytter med flere eiere</w:t>
      </w:r>
      <w:r w:rsidR="00B47F09" w:rsidRPr="2BD53829">
        <w:rPr>
          <w:rFonts w:ascii="Arial" w:hAnsi="Arial"/>
          <w:color w:val="000000" w:themeColor="text1"/>
        </w:rPr>
        <w:t xml:space="preserve"> må d</w:t>
      </w:r>
      <w:r w:rsidR="00854425" w:rsidRPr="2BD53829">
        <w:rPr>
          <w:rFonts w:ascii="Arial" w:hAnsi="Arial"/>
          <w:color w:val="000000" w:themeColor="text1"/>
        </w:rPr>
        <w:t>u</w:t>
      </w:r>
      <w:r w:rsidR="00B47F09" w:rsidRPr="2BD53829">
        <w:rPr>
          <w:rFonts w:ascii="Arial" w:hAnsi="Arial"/>
          <w:color w:val="000000" w:themeColor="text1"/>
        </w:rPr>
        <w:t xml:space="preserve"> søke</w:t>
      </w:r>
      <w:r w:rsidR="00EE00C3" w:rsidRPr="2BD53829">
        <w:rPr>
          <w:rFonts w:ascii="Arial" w:hAnsi="Arial"/>
          <w:color w:val="000000" w:themeColor="text1"/>
        </w:rPr>
        <w:t xml:space="preserve"> tillatelse</w:t>
      </w:r>
      <w:r w:rsidR="00B47F09" w:rsidRPr="2BD53829">
        <w:rPr>
          <w:rFonts w:ascii="Arial" w:hAnsi="Arial"/>
          <w:color w:val="000000" w:themeColor="text1"/>
        </w:rPr>
        <w:t xml:space="preserve"> etter § 6.</w:t>
      </w:r>
    </w:p>
    <w:p w14:paraId="70F9D617" w14:textId="77777777" w:rsidR="00EE00C3" w:rsidRDefault="00EE00C3" w:rsidP="00E74F7E">
      <w:pPr>
        <w:pStyle w:val="Listeavsnitt"/>
        <w:spacing w:after="0" w:line="240" w:lineRule="auto"/>
        <w:ind w:left="540"/>
        <w:rPr>
          <w:rFonts w:ascii="Arial" w:hAnsi="Arial"/>
          <w:color w:val="000000" w:themeColor="text1"/>
        </w:rPr>
      </w:pPr>
    </w:p>
    <w:p w14:paraId="3B972120" w14:textId="194F039A" w:rsidR="00EE00C3" w:rsidRPr="00876E3B" w:rsidRDefault="00AD57EC" w:rsidP="00EE00C3">
      <w:pPr>
        <w:pStyle w:val="Listeavsnitt"/>
        <w:numPr>
          <w:ilvl w:val="0"/>
          <w:numId w:val="7"/>
        </w:numPr>
        <w:spacing w:after="0" w:line="240" w:lineRule="auto"/>
        <w:rPr>
          <w:rFonts w:ascii="Arial" w:hAnsi="Arial"/>
          <w:b/>
          <w:color w:val="000000" w:themeColor="text1"/>
        </w:rPr>
      </w:pPr>
      <w:r w:rsidRPr="00876E3B">
        <w:rPr>
          <w:rFonts w:ascii="Arial" w:hAnsi="Arial"/>
          <w:b/>
          <w:color w:val="000000" w:themeColor="text1"/>
        </w:rPr>
        <w:t xml:space="preserve">Kjøring i utmarksnæring for </w:t>
      </w:r>
      <w:r w:rsidR="00EE00C3" w:rsidRPr="00876E3B">
        <w:rPr>
          <w:rFonts w:ascii="Arial" w:hAnsi="Arial"/>
          <w:b/>
          <w:color w:val="000000" w:themeColor="text1"/>
        </w:rPr>
        <w:t>fastboende</w:t>
      </w:r>
      <w:r w:rsidR="00C87AC9" w:rsidRPr="00876E3B">
        <w:rPr>
          <w:rFonts w:ascii="Arial" w:hAnsi="Arial"/>
          <w:b/>
          <w:color w:val="000000" w:themeColor="text1"/>
        </w:rPr>
        <w:t>, jf.</w:t>
      </w:r>
      <w:r w:rsidR="00876E3B">
        <w:rPr>
          <w:rFonts w:ascii="Arial" w:hAnsi="Arial"/>
          <w:b/>
          <w:color w:val="000000" w:themeColor="text1"/>
        </w:rPr>
        <w:t xml:space="preserve"> forskriften</w:t>
      </w:r>
      <w:r w:rsidR="00C87AC9" w:rsidRPr="00876E3B">
        <w:rPr>
          <w:rFonts w:ascii="Arial" w:hAnsi="Arial"/>
          <w:b/>
          <w:color w:val="000000" w:themeColor="text1"/>
        </w:rPr>
        <w:t xml:space="preserve"> § 5 d)</w:t>
      </w:r>
    </w:p>
    <w:p w14:paraId="2FDE8A57" w14:textId="271F42F2" w:rsidR="00C87AC9" w:rsidRDefault="00854425" w:rsidP="00EE00C3">
      <w:pPr>
        <w:pStyle w:val="Listeavsnitt"/>
        <w:spacing w:after="0" w:line="240" w:lineRule="auto"/>
        <w:ind w:left="540"/>
        <w:rPr>
          <w:rFonts w:ascii="Arial" w:hAnsi="Arial"/>
          <w:color w:val="000000" w:themeColor="text1"/>
        </w:rPr>
      </w:pPr>
      <w:r>
        <w:rPr>
          <w:rFonts w:ascii="Arial" w:hAnsi="Arial"/>
          <w:color w:val="000000" w:themeColor="text1"/>
        </w:rPr>
        <w:t>Du kan søke om tillatelse til bruk av snøs</w:t>
      </w:r>
      <w:r w:rsidR="00135412">
        <w:rPr>
          <w:rFonts w:ascii="Arial" w:hAnsi="Arial"/>
          <w:color w:val="000000" w:themeColor="text1"/>
        </w:rPr>
        <w:t>kuter</w:t>
      </w:r>
      <w:r>
        <w:rPr>
          <w:rFonts w:ascii="Arial" w:hAnsi="Arial"/>
          <w:color w:val="000000" w:themeColor="text1"/>
        </w:rPr>
        <w:t xml:space="preserve"> dersom du er fastboende og har transportbehov i forbindelse med utmarksnæring. Eksempler på utmarksnæring kan være drift av utleiehytter og n</w:t>
      </w:r>
      <w:r w:rsidR="00AD57EC">
        <w:rPr>
          <w:rFonts w:ascii="Arial" w:hAnsi="Arial"/>
          <w:color w:val="000000" w:themeColor="text1"/>
        </w:rPr>
        <w:t xml:space="preserve">æringsmessig jakt og fiske. Det </w:t>
      </w:r>
      <w:r>
        <w:rPr>
          <w:rFonts w:ascii="Arial" w:hAnsi="Arial"/>
          <w:color w:val="000000" w:themeColor="text1"/>
        </w:rPr>
        <w:t>må dreie seg om ren næringsmessig virksomhet, for salg og videreforedling.</w:t>
      </w:r>
      <w:r w:rsidR="00AD57EC">
        <w:rPr>
          <w:rFonts w:ascii="Arial" w:hAnsi="Arial"/>
          <w:color w:val="000000" w:themeColor="text1"/>
        </w:rPr>
        <w:t xml:space="preserve"> Kommunen kan kreve </w:t>
      </w:r>
      <w:r w:rsidR="00AD57EC">
        <w:rPr>
          <w:rFonts w:ascii="Arial" w:hAnsi="Arial"/>
          <w:color w:val="000000" w:themeColor="text1"/>
        </w:rPr>
        <w:lastRenderedPageBreak/>
        <w:t>næringsoppgave.</w:t>
      </w:r>
      <w:r>
        <w:rPr>
          <w:rFonts w:ascii="Arial" w:hAnsi="Arial"/>
          <w:color w:val="000000" w:themeColor="text1"/>
        </w:rPr>
        <w:t xml:space="preserve"> </w:t>
      </w:r>
      <w:r w:rsidR="00987B27">
        <w:rPr>
          <w:rFonts w:ascii="Arial" w:hAnsi="Arial"/>
          <w:color w:val="000000" w:themeColor="text1"/>
        </w:rPr>
        <w:t>Gjelder søknaden utmarksnæring er det § 5 a. som i utgangspunktet er bestemmelsen som du skal søke etter.</w:t>
      </w:r>
    </w:p>
    <w:p w14:paraId="076DEA8D" w14:textId="77777777" w:rsidR="00854425" w:rsidRDefault="00854425" w:rsidP="00EE00C3">
      <w:pPr>
        <w:pStyle w:val="Listeavsnitt"/>
        <w:spacing w:after="0" w:line="240" w:lineRule="auto"/>
        <w:ind w:left="540"/>
        <w:rPr>
          <w:rFonts w:ascii="Arial" w:hAnsi="Arial"/>
          <w:color w:val="000000" w:themeColor="text1"/>
        </w:rPr>
      </w:pPr>
    </w:p>
    <w:p w14:paraId="1ECBC684" w14:textId="388A7F89" w:rsidR="00C87AC9" w:rsidRPr="00876E3B" w:rsidRDefault="00AD57EC" w:rsidP="00C87AC9">
      <w:pPr>
        <w:pStyle w:val="Listeavsnitt"/>
        <w:numPr>
          <w:ilvl w:val="0"/>
          <w:numId w:val="8"/>
        </w:numPr>
        <w:spacing w:after="0" w:line="240" w:lineRule="auto"/>
        <w:rPr>
          <w:rFonts w:ascii="Arial" w:hAnsi="Arial"/>
          <w:b/>
          <w:color w:val="000000" w:themeColor="text1"/>
          <w:lang w:val="nn-NO"/>
        </w:rPr>
      </w:pPr>
      <w:r w:rsidRPr="00876E3B">
        <w:rPr>
          <w:rFonts w:ascii="Arial" w:hAnsi="Arial"/>
          <w:b/>
          <w:color w:val="000000" w:themeColor="text1"/>
          <w:lang w:val="nn-NO"/>
        </w:rPr>
        <w:t>T</w:t>
      </w:r>
      <w:r w:rsidR="00C87AC9" w:rsidRPr="00876E3B">
        <w:rPr>
          <w:rFonts w:ascii="Arial" w:hAnsi="Arial"/>
          <w:b/>
          <w:color w:val="000000" w:themeColor="text1"/>
          <w:lang w:val="nn-NO"/>
        </w:rPr>
        <w:t>ransport av ved, jf.</w:t>
      </w:r>
      <w:r w:rsidR="00876E3B">
        <w:rPr>
          <w:rFonts w:ascii="Arial" w:hAnsi="Arial"/>
          <w:b/>
          <w:color w:val="000000" w:themeColor="text1"/>
          <w:lang w:val="nn-NO"/>
        </w:rPr>
        <w:t xml:space="preserve"> forskriften</w:t>
      </w:r>
      <w:r w:rsidR="00C87AC9" w:rsidRPr="00876E3B">
        <w:rPr>
          <w:rFonts w:ascii="Arial" w:hAnsi="Arial"/>
          <w:b/>
          <w:color w:val="000000" w:themeColor="text1"/>
          <w:lang w:val="nn-NO"/>
        </w:rPr>
        <w:t xml:space="preserve"> § 5 e) </w:t>
      </w:r>
    </w:p>
    <w:p w14:paraId="0A8B7EA3" w14:textId="252E6C21" w:rsidR="00AD57EC" w:rsidRDefault="00854425" w:rsidP="00E74F7E">
      <w:pPr>
        <w:pStyle w:val="Listeavsnitt"/>
        <w:spacing w:after="0" w:line="240" w:lineRule="auto"/>
        <w:ind w:left="540"/>
        <w:rPr>
          <w:rFonts w:ascii="Arial" w:hAnsi="Arial"/>
          <w:color w:val="000000" w:themeColor="text1"/>
        </w:rPr>
      </w:pPr>
      <w:r>
        <w:rPr>
          <w:rFonts w:ascii="Arial" w:hAnsi="Arial"/>
          <w:color w:val="000000" w:themeColor="text1"/>
        </w:rPr>
        <w:t>Du kan søke om tillatel</w:t>
      </w:r>
      <w:r w:rsidR="00AD57EC">
        <w:rPr>
          <w:rFonts w:ascii="Arial" w:hAnsi="Arial"/>
          <w:color w:val="000000" w:themeColor="text1"/>
        </w:rPr>
        <w:t>se til bruk av snøs</w:t>
      </w:r>
      <w:r w:rsidR="00876E3B">
        <w:rPr>
          <w:rFonts w:ascii="Arial" w:hAnsi="Arial"/>
          <w:color w:val="000000" w:themeColor="text1"/>
        </w:rPr>
        <w:t>kuter</w:t>
      </w:r>
      <w:r w:rsidR="00AD57EC">
        <w:rPr>
          <w:rFonts w:ascii="Arial" w:hAnsi="Arial"/>
          <w:color w:val="000000" w:themeColor="text1"/>
        </w:rPr>
        <w:t xml:space="preserve"> dersom du har behov for transport av ved</w:t>
      </w:r>
      <w:r w:rsidR="005129BD">
        <w:rPr>
          <w:rFonts w:ascii="Arial" w:hAnsi="Arial"/>
          <w:color w:val="000000" w:themeColor="text1"/>
        </w:rPr>
        <w:t xml:space="preserve"> </w:t>
      </w:r>
      <w:r w:rsidR="00AD57EC">
        <w:rPr>
          <w:rFonts w:ascii="Arial" w:hAnsi="Arial"/>
          <w:color w:val="000000" w:themeColor="text1"/>
        </w:rPr>
        <w:t>fra egen eiendom til annet sted enn fast bopel, Det samme gjelder</w:t>
      </w:r>
      <w:r w:rsidR="00876E3B">
        <w:rPr>
          <w:rFonts w:ascii="Arial" w:hAnsi="Arial"/>
          <w:color w:val="000000" w:themeColor="text1"/>
        </w:rPr>
        <w:t xml:space="preserve"> transport av ved</w:t>
      </w:r>
      <w:r w:rsidR="00AD57EC">
        <w:rPr>
          <w:rFonts w:ascii="Arial" w:hAnsi="Arial"/>
          <w:color w:val="000000" w:themeColor="text1"/>
        </w:rPr>
        <w:t xml:space="preserve"> fra andres eiendom.</w:t>
      </w:r>
    </w:p>
    <w:p w14:paraId="4109994D" w14:textId="77777777" w:rsidR="00AD57EC" w:rsidRDefault="00AD57EC" w:rsidP="00E74F7E">
      <w:pPr>
        <w:pStyle w:val="Listeavsnitt"/>
        <w:spacing w:after="0" w:line="240" w:lineRule="auto"/>
        <w:ind w:left="540"/>
        <w:rPr>
          <w:rFonts w:ascii="Arial" w:hAnsi="Arial"/>
          <w:color w:val="000000" w:themeColor="text1"/>
        </w:rPr>
      </w:pPr>
    </w:p>
    <w:p w14:paraId="284AE422" w14:textId="69704CE6" w:rsidR="00E74F7E" w:rsidRPr="00876E3B" w:rsidRDefault="00AD57EC" w:rsidP="00AD57EC">
      <w:pPr>
        <w:pStyle w:val="Listeavsnitt"/>
        <w:numPr>
          <w:ilvl w:val="0"/>
          <w:numId w:val="8"/>
        </w:numPr>
        <w:spacing w:after="0" w:line="240" w:lineRule="auto"/>
        <w:rPr>
          <w:rFonts w:ascii="Arial" w:hAnsi="Arial"/>
          <w:b/>
          <w:color w:val="000000" w:themeColor="text1"/>
        </w:rPr>
      </w:pPr>
      <w:r w:rsidRPr="00876E3B">
        <w:rPr>
          <w:rFonts w:ascii="Arial" w:hAnsi="Arial"/>
          <w:b/>
          <w:color w:val="000000" w:themeColor="text1"/>
        </w:rPr>
        <w:t>Gruppeturer for beboere på helse- og omsorgsinstitusjoner, pensjonistforeninger, jf</w:t>
      </w:r>
      <w:r w:rsidR="00876E3B">
        <w:rPr>
          <w:rFonts w:ascii="Arial" w:hAnsi="Arial"/>
          <w:b/>
          <w:color w:val="000000" w:themeColor="text1"/>
        </w:rPr>
        <w:t>. forskriften</w:t>
      </w:r>
      <w:r w:rsidRPr="00876E3B">
        <w:rPr>
          <w:rFonts w:ascii="Arial" w:hAnsi="Arial"/>
          <w:b/>
          <w:color w:val="000000" w:themeColor="text1"/>
        </w:rPr>
        <w:t xml:space="preserve"> § 5 f) </w:t>
      </w:r>
      <w:r w:rsidR="00B47F09" w:rsidRPr="00876E3B">
        <w:rPr>
          <w:rFonts w:ascii="Arial" w:hAnsi="Arial"/>
          <w:b/>
          <w:color w:val="000000" w:themeColor="text1"/>
        </w:rPr>
        <w:t xml:space="preserve"> </w:t>
      </w:r>
    </w:p>
    <w:p w14:paraId="5C1EB8ED" w14:textId="1C2B7C52" w:rsidR="004B4665" w:rsidRDefault="00A3688E" w:rsidP="00AD57EC">
      <w:pPr>
        <w:pStyle w:val="Listeavsnitt"/>
        <w:spacing w:after="0" w:line="240" w:lineRule="auto"/>
        <w:ind w:left="540"/>
        <w:rPr>
          <w:rFonts w:ascii="Arial" w:hAnsi="Arial"/>
          <w:color w:val="000000" w:themeColor="text1"/>
        </w:rPr>
      </w:pPr>
      <w:r>
        <w:rPr>
          <w:rFonts w:ascii="Arial" w:hAnsi="Arial"/>
          <w:color w:val="000000" w:themeColor="text1"/>
        </w:rPr>
        <w:t>Du kan søke om å få benytte snøs</w:t>
      </w:r>
      <w:r w:rsidR="00876E3B">
        <w:rPr>
          <w:rFonts w:ascii="Arial" w:hAnsi="Arial"/>
          <w:color w:val="000000" w:themeColor="text1"/>
        </w:rPr>
        <w:t>kuter</w:t>
      </w:r>
      <w:r>
        <w:rPr>
          <w:rFonts w:ascii="Arial" w:hAnsi="Arial"/>
          <w:color w:val="000000" w:themeColor="text1"/>
        </w:rPr>
        <w:t>transport ved gruppeturer for beboere</w:t>
      </w:r>
      <w:r w:rsidR="005129BD">
        <w:rPr>
          <w:rFonts w:ascii="Arial" w:hAnsi="Arial"/>
          <w:color w:val="000000" w:themeColor="text1"/>
        </w:rPr>
        <w:t xml:space="preserve"> på helse- eller omsorgsinstitusjoner</w:t>
      </w:r>
      <w:r>
        <w:rPr>
          <w:rFonts w:ascii="Arial" w:hAnsi="Arial"/>
          <w:color w:val="000000" w:themeColor="text1"/>
        </w:rPr>
        <w:t>, medlemmer av pensjonistforeninger eller forflytningshemmede. Det er en forutsetning at du representerer en helse- og omsorgsorganisasjon eller ideell organisasjon</w:t>
      </w:r>
      <w:r w:rsidR="00876E3B">
        <w:rPr>
          <w:rFonts w:ascii="Arial" w:hAnsi="Arial"/>
          <w:color w:val="000000" w:themeColor="text1"/>
        </w:rPr>
        <w:t>, da det er disse som har anledning til å søke etter denne bestemmelsen</w:t>
      </w:r>
      <w:r>
        <w:rPr>
          <w:rFonts w:ascii="Arial" w:hAnsi="Arial"/>
          <w:color w:val="000000" w:themeColor="text1"/>
        </w:rPr>
        <w:t xml:space="preserve">. </w:t>
      </w:r>
      <w:r w:rsidR="004B4665">
        <w:rPr>
          <w:rFonts w:ascii="Arial" w:hAnsi="Arial"/>
          <w:color w:val="000000" w:themeColor="text1"/>
        </w:rPr>
        <w:t>Det kan kun søkes om tillatelse til turer til bestemte mål, der snøscooterkjøring inngår som en nødvendig del, og ikke til ren rekreasjonskjøring.</w:t>
      </w:r>
    </w:p>
    <w:p w14:paraId="1EAD636C" w14:textId="77777777" w:rsidR="00876E3B" w:rsidRDefault="00876E3B" w:rsidP="00AD57EC">
      <w:pPr>
        <w:pStyle w:val="Listeavsnitt"/>
        <w:spacing w:after="0" w:line="240" w:lineRule="auto"/>
        <w:ind w:left="540"/>
        <w:rPr>
          <w:rFonts w:ascii="Arial" w:hAnsi="Arial"/>
          <w:color w:val="000000" w:themeColor="text1"/>
        </w:rPr>
      </w:pPr>
    </w:p>
    <w:p w14:paraId="37EC98EE" w14:textId="3525482F" w:rsidR="00876E3B" w:rsidRPr="00876E3B" w:rsidRDefault="00876E3B" w:rsidP="00876E3B">
      <w:pPr>
        <w:pStyle w:val="Listeavsnitt"/>
        <w:numPr>
          <w:ilvl w:val="0"/>
          <w:numId w:val="14"/>
        </w:numPr>
        <w:spacing w:after="0" w:line="240" w:lineRule="auto"/>
        <w:rPr>
          <w:rFonts w:ascii="Arial" w:hAnsi="Arial"/>
          <w:b/>
          <w:color w:val="000000" w:themeColor="text1"/>
        </w:rPr>
      </w:pPr>
      <w:r w:rsidRPr="00876E3B">
        <w:rPr>
          <w:rFonts w:ascii="Arial" w:hAnsi="Arial"/>
          <w:b/>
          <w:color w:val="000000" w:themeColor="text1"/>
        </w:rPr>
        <w:t>Utkjøring og tilsyn med jervebåser</w:t>
      </w:r>
      <w:r>
        <w:rPr>
          <w:rFonts w:ascii="Arial" w:hAnsi="Arial"/>
          <w:b/>
          <w:color w:val="000000" w:themeColor="text1"/>
        </w:rPr>
        <w:t>, jf. forskriften § 5b.</w:t>
      </w:r>
      <w:r w:rsidRPr="00876E3B">
        <w:rPr>
          <w:rFonts w:ascii="Arial" w:hAnsi="Arial"/>
          <w:b/>
          <w:color w:val="000000" w:themeColor="text1"/>
        </w:rPr>
        <w:t xml:space="preserve">  </w:t>
      </w:r>
    </w:p>
    <w:p w14:paraId="0AB3B902" w14:textId="77777777" w:rsidR="00876E3B" w:rsidRPr="00FA6A57" w:rsidRDefault="00876E3B" w:rsidP="00876E3B">
      <w:pPr>
        <w:pStyle w:val="Listeavsnitt"/>
        <w:spacing w:after="0" w:line="240" w:lineRule="auto"/>
        <w:ind w:left="540"/>
        <w:rPr>
          <w:rFonts w:ascii="Arial" w:hAnsi="Arial"/>
          <w:color w:val="000000" w:themeColor="text1"/>
        </w:rPr>
      </w:pPr>
      <w:r>
        <w:rPr>
          <w:rFonts w:ascii="Arial" w:hAnsi="Arial"/>
          <w:color w:val="000000" w:themeColor="text1"/>
        </w:rPr>
        <w:t xml:space="preserve">Du kan søke om tillatelse til bruk av snøscooter for utkjøring og tilsyn med jervebåser som er tillatt av Fylkesmannen etter forskrift om utøvelse av jakt, felling og fangst første ledd bokstav a). Du kan også søke tillatelse til et begrenset antall turer med bruk av snøscooter for utkjøring åte og åtebuer i forbindelse med felling av jerv.  </w:t>
      </w:r>
    </w:p>
    <w:p w14:paraId="7CCBF7C1" w14:textId="77777777" w:rsidR="00876E3B" w:rsidRDefault="00876E3B" w:rsidP="00AD57EC">
      <w:pPr>
        <w:pStyle w:val="Listeavsnitt"/>
        <w:spacing w:after="0" w:line="240" w:lineRule="auto"/>
        <w:ind w:left="540"/>
        <w:rPr>
          <w:rFonts w:ascii="Arial" w:hAnsi="Arial"/>
          <w:color w:val="000000" w:themeColor="text1"/>
        </w:rPr>
      </w:pPr>
    </w:p>
    <w:p w14:paraId="21A94E5E" w14:textId="7D856496" w:rsidR="004B4665" w:rsidRPr="00876E3B" w:rsidRDefault="00876E3B" w:rsidP="00876E3B">
      <w:pPr>
        <w:spacing w:after="0" w:line="240" w:lineRule="auto"/>
        <w:rPr>
          <w:rFonts w:ascii="Arial" w:hAnsi="Arial"/>
          <w:color w:val="000000" w:themeColor="text1"/>
        </w:rPr>
      </w:pPr>
      <w:r>
        <w:rPr>
          <w:rFonts w:ascii="Arial" w:hAnsi="Arial"/>
          <w:color w:val="000000" w:themeColor="text1"/>
        </w:rPr>
        <w:t xml:space="preserve">Du kan med hjemmel i </w:t>
      </w:r>
      <w:hyperlink r:id="rId9" w:anchor="§1" w:history="1">
        <w:r w:rsidR="00F50B54" w:rsidRPr="00F50B54">
          <w:rPr>
            <w:rStyle w:val="Hyperkobling"/>
            <w:rFonts w:ascii="Arial" w:hAnsi="Arial"/>
          </w:rPr>
          <w:t>Forskrift for bruk av motorkjøretøyer i utmark og på islagte vassdrag</w:t>
        </w:r>
      </w:hyperlink>
      <w:r>
        <w:rPr>
          <w:rFonts w:ascii="Arial" w:hAnsi="Arial"/>
          <w:color w:val="000000" w:themeColor="text1"/>
        </w:rPr>
        <w:t xml:space="preserve"> </w:t>
      </w:r>
      <w:r w:rsidR="00B313C7">
        <w:rPr>
          <w:rFonts w:ascii="Arial" w:hAnsi="Arial"/>
          <w:color w:val="000000" w:themeColor="text1"/>
        </w:rPr>
        <w:t xml:space="preserve">søke om bruk av motorkjøretøy </w:t>
      </w:r>
      <w:r>
        <w:rPr>
          <w:rFonts w:ascii="Arial" w:hAnsi="Arial"/>
          <w:color w:val="000000" w:themeColor="text1"/>
        </w:rPr>
        <w:t>til formålene nevnt under. Med bruk av motorkjøretøy menes snøskuter, ATV, traktor eller liknende motorisert kjøretøy til bruk i terreng.</w:t>
      </w:r>
    </w:p>
    <w:p w14:paraId="733C0E5F" w14:textId="77777777" w:rsidR="00876E3B" w:rsidRPr="00876E3B" w:rsidRDefault="00876E3B" w:rsidP="00876E3B">
      <w:pPr>
        <w:spacing w:after="0" w:line="240" w:lineRule="auto"/>
        <w:rPr>
          <w:rFonts w:ascii="Arial" w:hAnsi="Arial"/>
          <w:b/>
          <w:color w:val="000000" w:themeColor="text1"/>
        </w:rPr>
      </w:pPr>
    </w:p>
    <w:p w14:paraId="77301FB2" w14:textId="4B4D07EA" w:rsidR="004B4665" w:rsidRPr="00876E3B" w:rsidRDefault="004B4665" w:rsidP="004B4665">
      <w:pPr>
        <w:pStyle w:val="Listeavsnitt"/>
        <w:numPr>
          <w:ilvl w:val="0"/>
          <w:numId w:val="12"/>
        </w:numPr>
        <w:spacing w:after="0" w:line="240" w:lineRule="auto"/>
        <w:rPr>
          <w:rFonts w:ascii="Arial" w:hAnsi="Arial"/>
          <w:b/>
          <w:color w:val="000000" w:themeColor="text1"/>
        </w:rPr>
      </w:pPr>
      <w:r w:rsidRPr="00876E3B">
        <w:rPr>
          <w:rFonts w:ascii="Arial" w:hAnsi="Arial"/>
          <w:b/>
          <w:color w:val="000000" w:themeColor="text1"/>
        </w:rPr>
        <w:t>Transport av materiell og utstyr i forbindelse med utmarksnæring, jf</w:t>
      </w:r>
      <w:r w:rsidR="00876E3B">
        <w:rPr>
          <w:rFonts w:ascii="Arial" w:hAnsi="Arial"/>
          <w:b/>
          <w:color w:val="000000" w:themeColor="text1"/>
        </w:rPr>
        <w:t xml:space="preserve"> forskriften</w:t>
      </w:r>
      <w:r w:rsidRPr="00876E3B">
        <w:rPr>
          <w:rFonts w:ascii="Arial" w:hAnsi="Arial"/>
          <w:b/>
          <w:color w:val="000000" w:themeColor="text1"/>
        </w:rPr>
        <w:t xml:space="preserve"> § 5a.</w:t>
      </w:r>
    </w:p>
    <w:p w14:paraId="0C3CEEAC" w14:textId="77777777" w:rsidR="000A3F31" w:rsidRDefault="004B4665" w:rsidP="004B4665">
      <w:pPr>
        <w:pStyle w:val="Listeavsnitt"/>
        <w:spacing w:after="0" w:line="240" w:lineRule="auto"/>
        <w:ind w:left="540"/>
        <w:rPr>
          <w:rFonts w:ascii="Arial" w:hAnsi="Arial"/>
          <w:color w:val="000000" w:themeColor="text1"/>
        </w:rPr>
      </w:pPr>
      <w:r>
        <w:rPr>
          <w:rFonts w:ascii="Arial" w:hAnsi="Arial"/>
          <w:color w:val="000000" w:themeColor="text1"/>
        </w:rPr>
        <w:t>Du kan søke om tillatelse til bruk av motorkjøretøy dersom du har behov for transport av materiell og utstyr i forbindelse med utmarksnæring. Med utmarksnæring regnes drift av utleiehytter, næringsmessig høsting av naturgoder, turist- og reiselivsnæring, leting og undersøkelse av mineralske ressurser mv. Virksomheten din må være registrert i enhetsregisteret, og være reell næringsvirksomhet av økonomisk karakter.</w:t>
      </w:r>
      <w:r w:rsidR="00A3688E">
        <w:rPr>
          <w:rFonts w:ascii="Arial" w:hAnsi="Arial"/>
          <w:color w:val="000000" w:themeColor="text1"/>
        </w:rPr>
        <w:t xml:space="preserve"> Dersom du har behov for transport på barmark skal dette kun skje langs traktorveg (eller etablerte barmarkstraseer i Finnmark).</w:t>
      </w:r>
      <w:r>
        <w:rPr>
          <w:rFonts w:ascii="Arial" w:hAnsi="Arial"/>
          <w:color w:val="000000" w:themeColor="text1"/>
        </w:rPr>
        <w:t xml:space="preserve"> </w:t>
      </w:r>
    </w:p>
    <w:p w14:paraId="3EC984CA" w14:textId="77777777" w:rsidR="00F50B54" w:rsidRDefault="00F50B54" w:rsidP="004B4665">
      <w:pPr>
        <w:pStyle w:val="Listeavsnitt"/>
        <w:spacing w:after="0" w:line="240" w:lineRule="auto"/>
        <w:ind w:left="540"/>
        <w:rPr>
          <w:rFonts w:ascii="Arial" w:hAnsi="Arial"/>
          <w:color w:val="000000" w:themeColor="text1"/>
        </w:rPr>
      </w:pPr>
    </w:p>
    <w:p w14:paraId="6C152543" w14:textId="78B155A7" w:rsidR="00F50B54" w:rsidRPr="00F50B54" w:rsidRDefault="00F50B54" w:rsidP="00F50B54">
      <w:pPr>
        <w:pStyle w:val="Listeavsnitt"/>
        <w:numPr>
          <w:ilvl w:val="0"/>
          <w:numId w:val="13"/>
        </w:numPr>
        <w:spacing w:after="0" w:line="240" w:lineRule="auto"/>
        <w:rPr>
          <w:rFonts w:ascii="Arial" w:hAnsi="Arial"/>
          <w:b/>
          <w:color w:val="000000" w:themeColor="text1"/>
        </w:rPr>
      </w:pPr>
      <w:r>
        <w:rPr>
          <w:rFonts w:ascii="Arial" w:hAnsi="Arial"/>
          <w:b/>
          <w:color w:val="000000" w:themeColor="text1"/>
        </w:rPr>
        <w:t>Annet s</w:t>
      </w:r>
      <w:r w:rsidRPr="00F50B54">
        <w:rPr>
          <w:rFonts w:ascii="Arial" w:hAnsi="Arial"/>
          <w:b/>
          <w:color w:val="000000" w:themeColor="text1"/>
        </w:rPr>
        <w:t>ærlige behov, jf. forskriften § 6 i forskriften</w:t>
      </w:r>
    </w:p>
    <w:p w14:paraId="6CEB0EA9" w14:textId="5C499BEE" w:rsidR="00F50B54" w:rsidRDefault="00F50B54" w:rsidP="00B313C7">
      <w:pPr>
        <w:pStyle w:val="Listeavsnitt"/>
        <w:spacing w:after="0" w:line="240" w:lineRule="auto"/>
        <w:ind w:left="540"/>
        <w:rPr>
          <w:rFonts w:ascii="Arial" w:hAnsi="Arial"/>
          <w:color w:val="000000" w:themeColor="text1"/>
        </w:rPr>
      </w:pPr>
      <w:r>
        <w:rPr>
          <w:rFonts w:ascii="Arial" w:hAnsi="Arial"/>
          <w:color w:val="000000" w:themeColor="text1"/>
        </w:rPr>
        <w:t xml:space="preserve">Du kan søke om tillatelse til bruk av motorferdsel dersom det foreligger særlige grunner/behov. Det er en forutsetning at behovet ikke knytter seg til turkjøring, og at transportbehovet ikke kan dekkes på annen måte. </w:t>
      </w:r>
    </w:p>
    <w:p w14:paraId="0EEFD7BA" w14:textId="77777777" w:rsidR="00B313C7" w:rsidRDefault="00B313C7" w:rsidP="00B313C7">
      <w:pPr>
        <w:pStyle w:val="Listeavsnitt"/>
        <w:spacing w:after="0" w:line="240" w:lineRule="auto"/>
        <w:ind w:left="540"/>
      </w:pPr>
    </w:p>
    <w:p w14:paraId="76954F3C" w14:textId="247F65F2" w:rsidR="000A3F31" w:rsidRPr="00F50B54" w:rsidRDefault="00F50B54" w:rsidP="00F50B54">
      <w:pPr>
        <w:spacing w:after="0" w:line="240" w:lineRule="auto"/>
        <w:rPr>
          <w:rFonts w:ascii="Arial" w:hAnsi="Arial"/>
          <w:color w:val="000000" w:themeColor="text1"/>
        </w:rPr>
      </w:pPr>
      <w:r w:rsidRPr="00F50B54">
        <w:rPr>
          <w:rFonts w:ascii="Arial" w:hAnsi="Arial"/>
          <w:color w:val="000000" w:themeColor="text1"/>
        </w:rPr>
        <w:t xml:space="preserve">Du kan med hjemmel i </w:t>
      </w:r>
      <w:hyperlink r:id="rId10" w:history="1">
        <w:r w:rsidRPr="00F50B54">
          <w:rPr>
            <w:rStyle w:val="Hyperkobling"/>
            <w:rFonts w:ascii="Arial" w:hAnsi="Arial"/>
          </w:rPr>
          <w:t>motorferdselloven</w:t>
        </w:r>
      </w:hyperlink>
      <w:r w:rsidRPr="00F50B54">
        <w:rPr>
          <w:rFonts w:ascii="Arial" w:hAnsi="Arial"/>
          <w:color w:val="000000" w:themeColor="text1"/>
        </w:rPr>
        <w:t xml:space="preserve"> søke om bruk av motorfartøy (motorbåt) eller luftfartøy for:</w:t>
      </w:r>
    </w:p>
    <w:p w14:paraId="601159AD" w14:textId="77777777" w:rsidR="00F50B54" w:rsidRPr="00F50B54" w:rsidRDefault="00F50B54" w:rsidP="00F50B54">
      <w:pPr>
        <w:spacing w:after="0" w:line="240" w:lineRule="auto"/>
        <w:rPr>
          <w:rFonts w:ascii="Arial" w:hAnsi="Arial"/>
          <w:color w:val="000000" w:themeColor="text1"/>
        </w:rPr>
      </w:pPr>
    </w:p>
    <w:p w14:paraId="590DB665" w14:textId="2C3C4836" w:rsidR="004B4665" w:rsidRPr="00F50B54" w:rsidRDefault="004B4665" w:rsidP="004B4665">
      <w:pPr>
        <w:pStyle w:val="Listeavsnitt"/>
        <w:numPr>
          <w:ilvl w:val="0"/>
          <w:numId w:val="13"/>
        </w:numPr>
        <w:spacing w:after="0" w:line="240" w:lineRule="auto"/>
        <w:rPr>
          <w:rFonts w:ascii="Arial" w:hAnsi="Arial"/>
          <w:b/>
          <w:color w:val="000000" w:themeColor="text1"/>
        </w:rPr>
      </w:pPr>
      <w:r w:rsidRPr="00F50B54">
        <w:rPr>
          <w:rFonts w:ascii="Arial" w:hAnsi="Arial"/>
          <w:b/>
          <w:color w:val="000000" w:themeColor="text1"/>
        </w:rPr>
        <w:t xml:space="preserve">Særlige behov, jf. </w:t>
      </w:r>
      <w:r w:rsidR="00F50B54" w:rsidRPr="00F50B54">
        <w:rPr>
          <w:rFonts w:ascii="Arial" w:hAnsi="Arial"/>
          <w:b/>
          <w:color w:val="000000" w:themeColor="text1"/>
        </w:rPr>
        <w:t xml:space="preserve">motorferdselloven </w:t>
      </w:r>
      <w:r w:rsidRPr="00F50B54">
        <w:rPr>
          <w:rFonts w:ascii="Arial" w:hAnsi="Arial"/>
          <w:b/>
          <w:color w:val="000000" w:themeColor="text1"/>
        </w:rPr>
        <w:t xml:space="preserve">§ 6 </w:t>
      </w:r>
    </w:p>
    <w:p w14:paraId="7E1B156F" w14:textId="77777777" w:rsidR="004B4665" w:rsidRPr="000A3F31" w:rsidRDefault="000A3F31" w:rsidP="004B4665">
      <w:pPr>
        <w:pStyle w:val="Listeavsnitt"/>
        <w:spacing w:after="0" w:line="240" w:lineRule="auto"/>
        <w:ind w:left="540"/>
        <w:rPr>
          <w:rFonts w:ascii="Arial" w:hAnsi="Arial"/>
          <w:color w:val="000000" w:themeColor="text1"/>
        </w:rPr>
      </w:pPr>
      <w:r>
        <w:rPr>
          <w:rFonts w:ascii="Arial" w:hAnsi="Arial"/>
          <w:color w:val="000000" w:themeColor="text1"/>
        </w:rPr>
        <w:t>Du kan søke om tillatelse til bruk av motorferdsel dersom det foreligger særlige grunner/behov. Det er en forutsetning at behovet ikke knytter seg til turkjøring, og at transportbehovet ikke kan dekkes på annen måte.</w:t>
      </w:r>
      <w:r w:rsidR="00024D80">
        <w:rPr>
          <w:rFonts w:ascii="Arial" w:hAnsi="Arial"/>
          <w:color w:val="000000" w:themeColor="text1"/>
        </w:rPr>
        <w:t xml:space="preserve"> </w:t>
      </w:r>
      <w:r>
        <w:rPr>
          <w:rFonts w:ascii="Arial" w:hAnsi="Arial"/>
          <w:color w:val="000000" w:themeColor="text1"/>
        </w:rPr>
        <w:t xml:space="preserve"> </w:t>
      </w:r>
    </w:p>
    <w:p w14:paraId="6100943D" w14:textId="77777777" w:rsidR="001217F1" w:rsidRDefault="001217F1" w:rsidP="008A21FB">
      <w:pPr>
        <w:rPr>
          <w:color w:val="000000" w:themeColor="text1"/>
          <w:sz w:val="40"/>
          <w:szCs w:val="40"/>
        </w:rPr>
      </w:pPr>
    </w:p>
    <w:p w14:paraId="6E43C0B9" w14:textId="77777777" w:rsidR="001217F1" w:rsidRDefault="001217F1" w:rsidP="008A21FB">
      <w:pPr>
        <w:rPr>
          <w:color w:val="000000" w:themeColor="text1"/>
          <w:sz w:val="40"/>
          <w:szCs w:val="40"/>
        </w:rPr>
      </w:pPr>
    </w:p>
    <w:p w14:paraId="0476A93E" w14:textId="77777777" w:rsidR="00B47F09" w:rsidRPr="006E487F" w:rsidRDefault="00B47F09" w:rsidP="00B47F09">
      <w:pPr>
        <w:numPr>
          <w:ilvl w:val="0"/>
          <w:numId w:val="2"/>
        </w:numPr>
        <w:spacing w:after="0" w:line="240" w:lineRule="auto"/>
        <w:rPr>
          <w:rFonts w:ascii="Arial" w:hAnsi="Arial"/>
          <w:b/>
          <w:i/>
          <w:color w:val="1F4E79"/>
        </w:rPr>
      </w:pPr>
      <w:r>
        <w:rPr>
          <w:rFonts w:ascii="Arial" w:hAnsi="Arial"/>
          <w:b/>
          <w:i/>
          <w:color w:val="1F4E79"/>
        </w:rPr>
        <w:lastRenderedPageBreak/>
        <w:t>Formålet med transporten</w:t>
      </w:r>
    </w:p>
    <w:p w14:paraId="57477249" w14:textId="0E52C0FC" w:rsidR="00B47F09" w:rsidRDefault="000A3F31" w:rsidP="00B47F09">
      <w:pPr>
        <w:spacing w:after="0" w:line="240" w:lineRule="auto"/>
        <w:ind w:left="180"/>
        <w:rPr>
          <w:rFonts w:ascii="Arial" w:hAnsi="Arial"/>
          <w:color w:val="000000" w:themeColor="text1"/>
        </w:rPr>
      </w:pPr>
      <w:r>
        <w:rPr>
          <w:rFonts w:ascii="Arial" w:hAnsi="Arial"/>
          <w:color w:val="000000" w:themeColor="text1"/>
        </w:rPr>
        <w:t>Du må be</w:t>
      </w:r>
      <w:r w:rsidR="00B47F09">
        <w:rPr>
          <w:rFonts w:ascii="Arial" w:hAnsi="Arial"/>
          <w:color w:val="000000" w:themeColor="text1"/>
        </w:rPr>
        <w:t>skrive formålet med transporten</w:t>
      </w:r>
      <w:r w:rsidR="005D1E9D">
        <w:rPr>
          <w:rFonts w:ascii="Arial" w:hAnsi="Arial"/>
          <w:color w:val="000000" w:themeColor="text1"/>
        </w:rPr>
        <w:t>.</w:t>
      </w:r>
      <w:r w:rsidR="00B47F09">
        <w:rPr>
          <w:rFonts w:ascii="Arial" w:hAnsi="Arial"/>
          <w:color w:val="000000" w:themeColor="text1"/>
        </w:rPr>
        <w:t xml:space="preserve"> Gode beskrivelser vil være spesielt viktig for de vurderinger som kommunene må gjøre</w:t>
      </w:r>
      <w:r w:rsidR="00024D80">
        <w:rPr>
          <w:rFonts w:ascii="Arial" w:hAnsi="Arial"/>
          <w:color w:val="000000" w:themeColor="text1"/>
        </w:rPr>
        <w:t xml:space="preserve"> </w:t>
      </w:r>
      <w:r w:rsidR="005129BD">
        <w:rPr>
          <w:rFonts w:ascii="Arial" w:hAnsi="Arial"/>
          <w:color w:val="000000" w:themeColor="text1"/>
        </w:rPr>
        <w:t xml:space="preserve">hvis </w:t>
      </w:r>
      <w:r w:rsidR="00024D80">
        <w:rPr>
          <w:rFonts w:ascii="Arial" w:hAnsi="Arial"/>
          <w:color w:val="000000" w:themeColor="text1"/>
        </w:rPr>
        <w:t xml:space="preserve">du søker om tillatelse etter </w:t>
      </w:r>
      <w:r w:rsidR="00B47F09">
        <w:rPr>
          <w:rFonts w:ascii="Arial" w:hAnsi="Arial"/>
          <w:color w:val="000000" w:themeColor="text1"/>
        </w:rPr>
        <w:t>§ 6</w:t>
      </w:r>
      <w:r w:rsidR="00024D80">
        <w:rPr>
          <w:rFonts w:ascii="Arial" w:hAnsi="Arial"/>
          <w:color w:val="000000" w:themeColor="text1"/>
        </w:rPr>
        <w:t xml:space="preserve"> i motorferdselloven eller § 6 i forskrift for bruk av motorkjøretøyer i utmark og på islagte vassdrag. </w:t>
      </w:r>
    </w:p>
    <w:p w14:paraId="62E40780" w14:textId="77777777" w:rsidR="001217F1" w:rsidRDefault="001217F1" w:rsidP="00B47F09">
      <w:pPr>
        <w:spacing w:after="0" w:line="240" w:lineRule="auto"/>
        <w:ind w:left="180"/>
        <w:rPr>
          <w:rFonts w:ascii="Arial" w:hAnsi="Arial"/>
          <w:color w:val="000000" w:themeColor="text1"/>
        </w:rPr>
      </w:pPr>
    </w:p>
    <w:p w14:paraId="6AF82E49" w14:textId="77777777" w:rsidR="00B47F09" w:rsidRDefault="00B47F09" w:rsidP="00B47F09">
      <w:pPr>
        <w:spacing w:after="0" w:line="240" w:lineRule="auto"/>
        <w:ind w:left="180"/>
        <w:rPr>
          <w:rFonts w:ascii="Arial" w:hAnsi="Arial"/>
          <w:color w:val="000000" w:themeColor="text1"/>
        </w:rPr>
      </w:pPr>
    </w:p>
    <w:p w14:paraId="4E14A992" w14:textId="77777777" w:rsidR="00B47F09" w:rsidRPr="006E487F" w:rsidRDefault="00B47F09" w:rsidP="00B47F09">
      <w:pPr>
        <w:numPr>
          <w:ilvl w:val="0"/>
          <w:numId w:val="2"/>
        </w:numPr>
        <w:spacing w:after="0" w:line="240" w:lineRule="auto"/>
        <w:rPr>
          <w:rFonts w:ascii="Arial" w:hAnsi="Arial"/>
          <w:b/>
          <w:i/>
          <w:color w:val="1F4E79"/>
        </w:rPr>
      </w:pPr>
      <w:r w:rsidRPr="006E487F">
        <w:rPr>
          <w:rFonts w:ascii="Arial" w:hAnsi="Arial"/>
          <w:b/>
          <w:i/>
          <w:color w:val="1F4E79"/>
        </w:rPr>
        <w:t>Kjørerute og tidsrom for transport</w:t>
      </w:r>
    </w:p>
    <w:p w14:paraId="09BA140B" w14:textId="092FD794" w:rsidR="00024D80" w:rsidRDefault="00024D80" w:rsidP="00024D80">
      <w:pPr>
        <w:spacing w:after="0" w:line="240" w:lineRule="auto"/>
        <w:ind w:left="180"/>
        <w:rPr>
          <w:rFonts w:ascii="Arial" w:hAnsi="Arial"/>
          <w:color w:val="000000" w:themeColor="text1"/>
        </w:rPr>
      </w:pPr>
      <w:r>
        <w:rPr>
          <w:rFonts w:ascii="Arial" w:hAnsi="Arial"/>
          <w:color w:val="000000" w:themeColor="text1"/>
        </w:rPr>
        <w:t>Du</w:t>
      </w:r>
      <w:r w:rsidR="00B47F09">
        <w:rPr>
          <w:rFonts w:ascii="Arial" w:hAnsi="Arial"/>
          <w:color w:val="000000" w:themeColor="text1"/>
        </w:rPr>
        <w:t xml:space="preserve"> må beskrive på en entydig måte hvor </w:t>
      </w:r>
      <w:r w:rsidR="005129BD">
        <w:rPr>
          <w:rFonts w:ascii="Arial" w:hAnsi="Arial"/>
          <w:color w:val="000000" w:themeColor="text1"/>
        </w:rPr>
        <w:t>du skal kjøre</w:t>
      </w:r>
      <w:r w:rsidR="00B47F09">
        <w:rPr>
          <w:rFonts w:ascii="Arial" w:hAnsi="Arial"/>
          <w:color w:val="000000" w:themeColor="text1"/>
        </w:rPr>
        <w:t>.</w:t>
      </w:r>
      <w:r>
        <w:rPr>
          <w:rFonts w:ascii="Arial" w:hAnsi="Arial"/>
          <w:color w:val="000000" w:themeColor="text1"/>
        </w:rPr>
        <w:t xml:space="preserve"> I søknaden må du også opplyse om når transporten skal skje</w:t>
      </w:r>
      <w:r w:rsidR="005D1E9D">
        <w:rPr>
          <w:rFonts w:ascii="Arial" w:hAnsi="Arial"/>
          <w:color w:val="000000" w:themeColor="text1"/>
        </w:rPr>
        <w:t xml:space="preserve"> </w:t>
      </w:r>
      <w:r w:rsidR="00C95CCF">
        <w:rPr>
          <w:rFonts w:ascii="Arial" w:hAnsi="Arial"/>
          <w:color w:val="000000" w:themeColor="text1"/>
        </w:rPr>
        <w:t>(</w:t>
      </w:r>
      <w:r w:rsidR="005D1E9D">
        <w:rPr>
          <w:rFonts w:ascii="Arial" w:hAnsi="Arial"/>
          <w:color w:val="000000" w:themeColor="text1"/>
        </w:rPr>
        <w:t>dato eller tidsrom</w:t>
      </w:r>
      <w:r w:rsidR="00C95CCF">
        <w:rPr>
          <w:rFonts w:ascii="Arial" w:hAnsi="Arial"/>
          <w:color w:val="000000" w:themeColor="text1"/>
        </w:rPr>
        <w:t>),</w:t>
      </w:r>
      <w:r>
        <w:rPr>
          <w:rFonts w:ascii="Arial" w:hAnsi="Arial"/>
          <w:color w:val="000000" w:themeColor="text1"/>
        </w:rPr>
        <w:t xml:space="preserve"> samt antall turer det søkes om. I tillegg skal det også legges ved en kartskisse som viser kjørerute.</w:t>
      </w:r>
    </w:p>
    <w:p w14:paraId="429FA0D8" w14:textId="77777777" w:rsidR="00024D80" w:rsidRDefault="00024D80" w:rsidP="00024D80">
      <w:pPr>
        <w:spacing w:after="0" w:line="240" w:lineRule="auto"/>
        <w:ind w:left="180"/>
        <w:rPr>
          <w:rFonts w:ascii="Arial" w:hAnsi="Arial"/>
          <w:color w:val="000000" w:themeColor="text1"/>
        </w:rPr>
      </w:pPr>
    </w:p>
    <w:p w14:paraId="6B8B87C2" w14:textId="77777777" w:rsidR="001217F1" w:rsidRDefault="001217F1" w:rsidP="00024D80">
      <w:pPr>
        <w:spacing w:after="0" w:line="240" w:lineRule="auto"/>
        <w:ind w:left="180"/>
        <w:rPr>
          <w:rFonts w:ascii="Arial" w:hAnsi="Arial"/>
          <w:color w:val="000000" w:themeColor="text1"/>
        </w:rPr>
      </w:pPr>
    </w:p>
    <w:p w14:paraId="00EA56D0" w14:textId="73003F5B" w:rsidR="00B47F09" w:rsidRDefault="00A47E74" w:rsidP="00A47E74">
      <w:pPr>
        <w:pStyle w:val="Listeavsnitt"/>
        <w:numPr>
          <w:ilvl w:val="0"/>
          <w:numId w:val="2"/>
        </w:numPr>
        <w:spacing w:after="0" w:line="240" w:lineRule="auto"/>
        <w:rPr>
          <w:rFonts w:ascii="Arial" w:hAnsi="Arial"/>
          <w:b/>
          <w:i/>
          <w:color w:val="1F4E79"/>
        </w:rPr>
      </w:pPr>
      <w:r w:rsidRPr="00A47E74">
        <w:rPr>
          <w:rFonts w:ascii="Arial" w:hAnsi="Arial"/>
          <w:b/>
          <w:i/>
          <w:color w:val="1F4E79"/>
        </w:rPr>
        <w:t>Vedlegg</w:t>
      </w:r>
    </w:p>
    <w:p w14:paraId="391122F5" w14:textId="77777777" w:rsidR="00A47E74" w:rsidRPr="00A47E74" w:rsidRDefault="00A47E74" w:rsidP="00A47E74">
      <w:pPr>
        <w:pStyle w:val="Listeavsnitt"/>
        <w:spacing w:after="0" w:line="240" w:lineRule="auto"/>
        <w:ind w:left="180"/>
        <w:rPr>
          <w:rFonts w:ascii="Arial" w:hAnsi="Arial"/>
          <w:color w:val="000000" w:themeColor="text1"/>
        </w:rPr>
      </w:pPr>
      <w:r w:rsidRPr="00A47E74">
        <w:rPr>
          <w:rFonts w:ascii="Arial" w:hAnsi="Arial"/>
          <w:color w:val="000000" w:themeColor="text1"/>
        </w:rPr>
        <w:t xml:space="preserve">Under dette punktet kan du krysse av for de vedlegg som du har lagt ved søknaden. </w:t>
      </w:r>
    </w:p>
    <w:sectPr w:rsidR="00A47E74" w:rsidRPr="00A47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62D"/>
    <w:multiLevelType w:val="hybridMultilevel"/>
    <w:tmpl w:val="3602743C"/>
    <w:lvl w:ilvl="0" w:tplc="04140001">
      <w:start w:val="1"/>
      <w:numFmt w:val="bullet"/>
      <w:lvlText w:val=""/>
      <w:lvlJc w:val="left"/>
      <w:pPr>
        <w:ind w:left="540" w:hanging="360"/>
      </w:pPr>
      <w:rPr>
        <w:rFonts w:ascii="Symbol" w:hAnsi="Symbol" w:hint="default"/>
      </w:rPr>
    </w:lvl>
    <w:lvl w:ilvl="1" w:tplc="04140003" w:tentative="1">
      <w:start w:val="1"/>
      <w:numFmt w:val="bullet"/>
      <w:lvlText w:val="o"/>
      <w:lvlJc w:val="left"/>
      <w:pPr>
        <w:ind w:left="1260" w:hanging="360"/>
      </w:pPr>
      <w:rPr>
        <w:rFonts w:ascii="Courier New" w:hAnsi="Courier New" w:cs="Courier New" w:hint="default"/>
      </w:rPr>
    </w:lvl>
    <w:lvl w:ilvl="2" w:tplc="04140005" w:tentative="1">
      <w:start w:val="1"/>
      <w:numFmt w:val="bullet"/>
      <w:lvlText w:val=""/>
      <w:lvlJc w:val="left"/>
      <w:pPr>
        <w:ind w:left="1980" w:hanging="360"/>
      </w:pPr>
      <w:rPr>
        <w:rFonts w:ascii="Wingdings" w:hAnsi="Wingdings" w:hint="default"/>
      </w:rPr>
    </w:lvl>
    <w:lvl w:ilvl="3" w:tplc="04140001" w:tentative="1">
      <w:start w:val="1"/>
      <w:numFmt w:val="bullet"/>
      <w:lvlText w:val=""/>
      <w:lvlJc w:val="left"/>
      <w:pPr>
        <w:ind w:left="2700" w:hanging="360"/>
      </w:pPr>
      <w:rPr>
        <w:rFonts w:ascii="Symbol" w:hAnsi="Symbol" w:hint="default"/>
      </w:rPr>
    </w:lvl>
    <w:lvl w:ilvl="4" w:tplc="04140003" w:tentative="1">
      <w:start w:val="1"/>
      <w:numFmt w:val="bullet"/>
      <w:lvlText w:val="o"/>
      <w:lvlJc w:val="left"/>
      <w:pPr>
        <w:ind w:left="3420" w:hanging="360"/>
      </w:pPr>
      <w:rPr>
        <w:rFonts w:ascii="Courier New" w:hAnsi="Courier New" w:cs="Courier New" w:hint="default"/>
      </w:rPr>
    </w:lvl>
    <w:lvl w:ilvl="5" w:tplc="04140005" w:tentative="1">
      <w:start w:val="1"/>
      <w:numFmt w:val="bullet"/>
      <w:lvlText w:val=""/>
      <w:lvlJc w:val="left"/>
      <w:pPr>
        <w:ind w:left="4140" w:hanging="360"/>
      </w:pPr>
      <w:rPr>
        <w:rFonts w:ascii="Wingdings" w:hAnsi="Wingdings" w:hint="default"/>
      </w:rPr>
    </w:lvl>
    <w:lvl w:ilvl="6" w:tplc="04140001" w:tentative="1">
      <w:start w:val="1"/>
      <w:numFmt w:val="bullet"/>
      <w:lvlText w:val=""/>
      <w:lvlJc w:val="left"/>
      <w:pPr>
        <w:ind w:left="4860" w:hanging="360"/>
      </w:pPr>
      <w:rPr>
        <w:rFonts w:ascii="Symbol" w:hAnsi="Symbol" w:hint="default"/>
      </w:rPr>
    </w:lvl>
    <w:lvl w:ilvl="7" w:tplc="04140003" w:tentative="1">
      <w:start w:val="1"/>
      <w:numFmt w:val="bullet"/>
      <w:lvlText w:val="o"/>
      <w:lvlJc w:val="left"/>
      <w:pPr>
        <w:ind w:left="5580" w:hanging="360"/>
      </w:pPr>
      <w:rPr>
        <w:rFonts w:ascii="Courier New" w:hAnsi="Courier New" w:cs="Courier New" w:hint="default"/>
      </w:rPr>
    </w:lvl>
    <w:lvl w:ilvl="8" w:tplc="04140005" w:tentative="1">
      <w:start w:val="1"/>
      <w:numFmt w:val="bullet"/>
      <w:lvlText w:val=""/>
      <w:lvlJc w:val="left"/>
      <w:pPr>
        <w:ind w:left="6300" w:hanging="360"/>
      </w:pPr>
      <w:rPr>
        <w:rFonts w:ascii="Wingdings" w:hAnsi="Wingdings" w:hint="default"/>
      </w:rPr>
    </w:lvl>
  </w:abstractNum>
  <w:abstractNum w:abstractNumId="1" w15:restartNumberingAfterBreak="0">
    <w:nsid w:val="062437C8"/>
    <w:multiLevelType w:val="hybridMultilevel"/>
    <w:tmpl w:val="1A00D878"/>
    <w:lvl w:ilvl="0" w:tplc="04140001">
      <w:start w:val="1"/>
      <w:numFmt w:val="bullet"/>
      <w:lvlText w:val=""/>
      <w:lvlJc w:val="left"/>
      <w:pPr>
        <w:ind w:left="540" w:hanging="360"/>
      </w:pPr>
      <w:rPr>
        <w:rFonts w:ascii="Symbol" w:hAnsi="Symbol" w:hint="default"/>
      </w:rPr>
    </w:lvl>
    <w:lvl w:ilvl="1" w:tplc="04140003" w:tentative="1">
      <w:start w:val="1"/>
      <w:numFmt w:val="bullet"/>
      <w:lvlText w:val="o"/>
      <w:lvlJc w:val="left"/>
      <w:pPr>
        <w:ind w:left="1260" w:hanging="360"/>
      </w:pPr>
      <w:rPr>
        <w:rFonts w:ascii="Courier New" w:hAnsi="Courier New" w:cs="Courier New" w:hint="default"/>
      </w:rPr>
    </w:lvl>
    <w:lvl w:ilvl="2" w:tplc="04140005" w:tentative="1">
      <w:start w:val="1"/>
      <w:numFmt w:val="bullet"/>
      <w:lvlText w:val=""/>
      <w:lvlJc w:val="left"/>
      <w:pPr>
        <w:ind w:left="1980" w:hanging="360"/>
      </w:pPr>
      <w:rPr>
        <w:rFonts w:ascii="Wingdings" w:hAnsi="Wingdings" w:hint="default"/>
      </w:rPr>
    </w:lvl>
    <w:lvl w:ilvl="3" w:tplc="04140001" w:tentative="1">
      <w:start w:val="1"/>
      <w:numFmt w:val="bullet"/>
      <w:lvlText w:val=""/>
      <w:lvlJc w:val="left"/>
      <w:pPr>
        <w:ind w:left="2700" w:hanging="360"/>
      </w:pPr>
      <w:rPr>
        <w:rFonts w:ascii="Symbol" w:hAnsi="Symbol" w:hint="default"/>
      </w:rPr>
    </w:lvl>
    <w:lvl w:ilvl="4" w:tplc="04140003" w:tentative="1">
      <w:start w:val="1"/>
      <w:numFmt w:val="bullet"/>
      <w:lvlText w:val="o"/>
      <w:lvlJc w:val="left"/>
      <w:pPr>
        <w:ind w:left="3420" w:hanging="360"/>
      </w:pPr>
      <w:rPr>
        <w:rFonts w:ascii="Courier New" w:hAnsi="Courier New" w:cs="Courier New" w:hint="default"/>
      </w:rPr>
    </w:lvl>
    <w:lvl w:ilvl="5" w:tplc="04140005" w:tentative="1">
      <w:start w:val="1"/>
      <w:numFmt w:val="bullet"/>
      <w:lvlText w:val=""/>
      <w:lvlJc w:val="left"/>
      <w:pPr>
        <w:ind w:left="4140" w:hanging="360"/>
      </w:pPr>
      <w:rPr>
        <w:rFonts w:ascii="Wingdings" w:hAnsi="Wingdings" w:hint="default"/>
      </w:rPr>
    </w:lvl>
    <w:lvl w:ilvl="6" w:tplc="04140001" w:tentative="1">
      <w:start w:val="1"/>
      <w:numFmt w:val="bullet"/>
      <w:lvlText w:val=""/>
      <w:lvlJc w:val="left"/>
      <w:pPr>
        <w:ind w:left="4860" w:hanging="360"/>
      </w:pPr>
      <w:rPr>
        <w:rFonts w:ascii="Symbol" w:hAnsi="Symbol" w:hint="default"/>
      </w:rPr>
    </w:lvl>
    <w:lvl w:ilvl="7" w:tplc="04140003" w:tentative="1">
      <w:start w:val="1"/>
      <w:numFmt w:val="bullet"/>
      <w:lvlText w:val="o"/>
      <w:lvlJc w:val="left"/>
      <w:pPr>
        <w:ind w:left="5580" w:hanging="360"/>
      </w:pPr>
      <w:rPr>
        <w:rFonts w:ascii="Courier New" w:hAnsi="Courier New" w:cs="Courier New" w:hint="default"/>
      </w:rPr>
    </w:lvl>
    <w:lvl w:ilvl="8" w:tplc="04140005" w:tentative="1">
      <w:start w:val="1"/>
      <w:numFmt w:val="bullet"/>
      <w:lvlText w:val=""/>
      <w:lvlJc w:val="left"/>
      <w:pPr>
        <w:ind w:left="6300" w:hanging="360"/>
      </w:pPr>
      <w:rPr>
        <w:rFonts w:ascii="Wingdings" w:hAnsi="Wingdings" w:hint="default"/>
      </w:rPr>
    </w:lvl>
  </w:abstractNum>
  <w:abstractNum w:abstractNumId="2" w15:restartNumberingAfterBreak="0">
    <w:nsid w:val="164E735D"/>
    <w:multiLevelType w:val="hybridMultilevel"/>
    <w:tmpl w:val="271EFBA2"/>
    <w:lvl w:ilvl="0" w:tplc="04140001">
      <w:start w:val="1"/>
      <w:numFmt w:val="bullet"/>
      <w:lvlText w:val=""/>
      <w:lvlJc w:val="left"/>
      <w:pPr>
        <w:ind w:left="540" w:hanging="360"/>
      </w:pPr>
      <w:rPr>
        <w:rFonts w:ascii="Symbol" w:hAnsi="Symbol" w:hint="default"/>
      </w:rPr>
    </w:lvl>
    <w:lvl w:ilvl="1" w:tplc="04140003" w:tentative="1">
      <w:start w:val="1"/>
      <w:numFmt w:val="bullet"/>
      <w:lvlText w:val="o"/>
      <w:lvlJc w:val="left"/>
      <w:pPr>
        <w:ind w:left="1260" w:hanging="360"/>
      </w:pPr>
      <w:rPr>
        <w:rFonts w:ascii="Courier New" w:hAnsi="Courier New" w:cs="Courier New" w:hint="default"/>
      </w:rPr>
    </w:lvl>
    <w:lvl w:ilvl="2" w:tplc="04140005" w:tentative="1">
      <w:start w:val="1"/>
      <w:numFmt w:val="bullet"/>
      <w:lvlText w:val=""/>
      <w:lvlJc w:val="left"/>
      <w:pPr>
        <w:ind w:left="1980" w:hanging="360"/>
      </w:pPr>
      <w:rPr>
        <w:rFonts w:ascii="Wingdings" w:hAnsi="Wingdings" w:hint="default"/>
      </w:rPr>
    </w:lvl>
    <w:lvl w:ilvl="3" w:tplc="04140001" w:tentative="1">
      <w:start w:val="1"/>
      <w:numFmt w:val="bullet"/>
      <w:lvlText w:val=""/>
      <w:lvlJc w:val="left"/>
      <w:pPr>
        <w:ind w:left="2700" w:hanging="360"/>
      </w:pPr>
      <w:rPr>
        <w:rFonts w:ascii="Symbol" w:hAnsi="Symbol" w:hint="default"/>
      </w:rPr>
    </w:lvl>
    <w:lvl w:ilvl="4" w:tplc="04140003" w:tentative="1">
      <w:start w:val="1"/>
      <w:numFmt w:val="bullet"/>
      <w:lvlText w:val="o"/>
      <w:lvlJc w:val="left"/>
      <w:pPr>
        <w:ind w:left="3420" w:hanging="360"/>
      </w:pPr>
      <w:rPr>
        <w:rFonts w:ascii="Courier New" w:hAnsi="Courier New" w:cs="Courier New" w:hint="default"/>
      </w:rPr>
    </w:lvl>
    <w:lvl w:ilvl="5" w:tplc="04140005" w:tentative="1">
      <w:start w:val="1"/>
      <w:numFmt w:val="bullet"/>
      <w:lvlText w:val=""/>
      <w:lvlJc w:val="left"/>
      <w:pPr>
        <w:ind w:left="4140" w:hanging="360"/>
      </w:pPr>
      <w:rPr>
        <w:rFonts w:ascii="Wingdings" w:hAnsi="Wingdings" w:hint="default"/>
      </w:rPr>
    </w:lvl>
    <w:lvl w:ilvl="6" w:tplc="04140001" w:tentative="1">
      <w:start w:val="1"/>
      <w:numFmt w:val="bullet"/>
      <w:lvlText w:val=""/>
      <w:lvlJc w:val="left"/>
      <w:pPr>
        <w:ind w:left="4860" w:hanging="360"/>
      </w:pPr>
      <w:rPr>
        <w:rFonts w:ascii="Symbol" w:hAnsi="Symbol" w:hint="default"/>
      </w:rPr>
    </w:lvl>
    <w:lvl w:ilvl="7" w:tplc="04140003" w:tentative="1">
      <w:start w:val="1"/>
      <w:numFmt w:val="bullet"/>
      <w:lvlText w:val="o"/>
      <w:lvlJc w:val="left"/>
      <w:pPr>
        <w:ind w:left="5580" w:hanging="360"/>
      </w:pPr>
      <w:rPr>
        <w:rFonts w:ascii="Courier New" w:hAnsi="Courier New" w:cs="Courier New" w:hint="default"/>
      </w:rPr>
    </w:lvl>
    <w:lvl w:ilvl="8" w:tplc="04140005" w:tentative="1">
      <w:start w:val="1"/>
      <w:numFmt w:val="bullet"/>
      <w:lvlText w:val=""/>
      <w:lvlJc w:val="left"/>
      <w:pPr>
        <w:ind w:left="6300" w:hanging="360"/>
      </w:pPr>
      <w:rPr>
        <w:rFonts w:ascii="Wingdings" w:hAnsi="Wingdings" w:hint="default"/>
      </w:rPr>
    </w:lvl>
  </w:abstractNum>
  <w:abstractNum w:abstractNumId="3" w15:restartNumberingAfterBreak="0">
    <w:nsid w:val="22781929"/>
    <w:multiLevelType w:val="hybridMultilevel"/>
    <w:tmpl w:val="D05870C4"/>
    <w:lvl w:ilvl="0" w:tplc="04140001">
      <w:start w:val="1"/>
      <w:numFmt w:val="bullet"/>
      <w:lvlText w:val=""/>
      <w:lvlJc w:val="left"/>
      <w:pPr>
        <w:ind w:left="540" w:hanging="360"/>
      </w:pPr>
      <w:rPr>
        <w:rFonts w:ascii="Symbol" w:hAnsi="Symbol" w:hint="default"/>
      </w:rPr>
    </w:lvl>
    <w:lvl w:ilvl="1" w:tplc="04140003" w:tentative="1">
      <w:start w:val="1"/>
      <w:numFmt w:val="bullet"/>
      <w:lvlText w:val="o"/>
      <w:lvlJc w:val="left"/>
      <w:pPr>
        <w:ind w:left="1260" w:hanging="360"/>
      </w:pPr>
      <w:rPr>
        <w:rFonts w:ascii="Courier New" w:hAnsi="Courier New" w:cs="Courier New" w:hint="default"/>
      </w:rPr>
    </w:lvl>
    <w:lvl w:ilvl="2" w:tplc="04140005" w:tentative="1">
      <w:start w:val="1"/>
      <w:numFmt w:val="bullet"/>
      <w:lvlText w:val=""/>
      <w:lvlJc w:val="left"/>
      <w:pPr>
        <w:ind w:left="1980" w:hanging="360"/>
      </w:pPr>
      <w:rPr>
        <w:rFonts w:ascii="Wingdings" w:hAnsi="Wingdings" w:hint="default"/>
      </w:rPr>
    </w:lvl>
    <w:lvl w:ilvl="3" w:tplc="04140001" w:tentative="1">
      <w:start w:val="1"/>
      <w:numFmt w:val="bullet"/>
      <w:lvlText w:val=""/>
      <w:lvlJc w:val="left"/>
      <w:pPr>
        <w:ind w:left="2700" w:hanging="360"/>
      </w:pPr>
      <w:rPr>
        <w:rFonts w:ascii="Symbol" w:hAnsi="Symbol" w:hint="default"/>
      </w:rPr>
    </w:lvl>
    <w:lvl w:ilvl="4" w:tplc="04140003" w:tentative="1">
      <w:start w:val="1"/>
      <w:numFmt w:val="bullet"/>
      <w:lvlText w:val="o"/>
      <w:lvlJc w:val="left"/>
      <w:pPr>
        <w:ind w:left="3420" w:hanging="360"/>
      </w:pPr>
      <w:rPr>
        <w:rFonts w:ascii="Courier New" w:hAnsi="Courier New" w:cs="Courier New" w:hint="default"/>
      </w:rPr>
    </w:lvl>
    <w:lvl w:ilvl="5" w:tplc="04140005" w:tentative="1">
      <w:start w:val="1"/>
      <w:numFmt w:val="bullet"/>
      <w:lvlText w:val=""/>
      <w:lvlJc w:val="left"/>
      <w:pPr>
        <w:ind w:left="4140" w:hanging="360"/>
      </w:pPr>
      <w:rPr>
        <w:rFonts w:ascii="Wingdings" w:hAnsi="Wingdings" w:hint="default"/>
      </w:rPr>
    </w:lvl>
    <w:lvl w:ilvl="6" w:tplc="04140001" w:tentative="1">
      <w:start w:val="1"/>
      <w:numFmt w:val="bullet"/>
      <w:lvlText w:val=""/>
      <w:lvlJc w:val="left"/>
      <w:pPr>
        <w:ind w:left="4860" w:hanging="360"/>
      </w:pPr>
      <w:rPr>
        <w:rFonts w:ascii="Symbol" w:hAnsi="Symbol" w:hint="default"/>
      </w:rPr>
    </w:lvl>
    <w:lvl w:ilvl="7" w:tplc="04140003" w:tentative="1">
      <w:start w:val="1"/>
      <w:numFmt w:val="bullet"/>
      <w:lvlText w:val="o"/>
      <w:lvlJc w:val="left"/>
      <w:pPr>
        <w:ind w:left="5580" w:hanging="360"/>
      </w:pPr>
      <w:rPr>
        <w:rFonts w:ascii="Courier New" w:hAnsi="Courier New" w:cs="Courier New" w:hint="default"/>
      </w:rPr>
    </w:lvl>
    <w:lvl w:ilvl="8" w:tplc="04140005" w:tentative="1">
      <w:start w:val="1"/>
      <w:numFmt w:val="bullet"/>
      <w:lvlText w:val=""/>
      <w:lvlJc w:val="left"/>
      <w:pPr>
        <w:ind w:left="6300" w:hanging="360"/>
      </w:pPr>
      <w:rPr>
        <w:rFonts w:ascii="Wingdings" w:hAnsi="Wingdings" w:hint="default"/>
      </w:rPr>
    </w:lvl>
  </w:abstractNum>
  <w:abstractNum w:abstractNumId="4" w15:restartNumberingAfterBreak="0">
    <w:nsid w:val="3C5545AC"/>
    <w:multiLevelType w:val="hybridMultilevel"/>
    <w:tmpl w:val="22C085A2"/>
    <w:lvl w:ilvl="0" w:tplc="D3BA111E">
      <w:start w:val="1"/>
      <w:numFmt w:val="bullet"/>
      <w:lvlText w:val="-"/>
      <w:lvlJc w:val="left"/>
      <w:pPr>
        <w:ind w:left="540" w:hanging="360"/>
      </w:pPr>
      <w:rPr>
        <w:rFonts w:ascii="Arial" w:eastAsiaTheme="minorHAnsi" w:hAnsi="Arial" w:cs="Arial" w:hint="default"/>
      </w:rPr>
    </w:lvl>
    <w:lvl w:ilvl="1" w:tplc="04140003" w:tentative="1">
      <w:start w:val="1"/>
      <w:numFmt w:val="bullet"/>
      <w:lvlText w:val="o"/>
      <w:lvlJc w:val="left"/>
      <w:pPr>
        <w:ind w:left="1260" w:hanging="360"/>
      </w:pPr>
      <w:rPr>
        <w:rFonts w:ascii="Courier New" w:hAnsi="Courier New" w:cs="Courier New" w:hint="default"/>
      </w:rPr>
    </w:lvl>
    <w:lvl w:ilvl="2" w:tplc="04140005" w:tentative="1">
      <w:start w:val="1"/>
      <w:numFmt w:val="bullet"/>
      <w:lvlText w:val=""/>
      <w:lvlJc w:val="left"/>
      <w:pPr>
        <w:ind w:left="1980" w:hanging="360"/>
      </w:pPr>
      <w:rPr>
        <w:rFonts w:ascii="Wingdings" w:hAnsi="Wingdings" w:hint="default"/>
      </w:rPr>
    </w:lvl>
    <w:lvl w:ilvl="3" w:tplc="04140001" w:tentative="1">
      <w:start w:val="1"/>
      <w:numFmt w:val="bullet"/>
      <w:lvlText w:val=""/>
      <w:lvlJc w:val="left"/>
      <w:pPr>
        <w:ind w:left="2700" w:hanging="360"/>
      </w:pPr>
      <w:rPr>
        <w:rFonts w:ascii="Symbol" w:hAnsi="Symbol" w:hint="default"/>
      </w:rPr>
    </w:lvl>
    <w:lvl w:ilvl="4" w:tplc="04140003" w:tentative="1">
      <w:start w:val="1"/>
      <w:numFmt w:val="bullet"/>
      <w:lvlText w:val="o"/>
      <w:lvlJc w:val="left"/>
      <w:pPr>
        <w:ind w:left="3420" w:hanging="360"/>
      </w:pPr>
      <w:rPr>
        <w:rFonts w:ascii="Courier New" w:hAnsi="Courier New" w:cs="Courier New" w:hint="default"/>
      </w:rPr>
    </w:lvl>
    <w:lvl w:ilvl="5" w:tplc="04140005" w:tentative="1">
      <w:start w:val="1"/>
      <w:numFmt w:val="bullet"/>
      <w:lvlText w:val=""/>
      <w:lvlJc w:val="left"/>
      <w:pPr>
        <w:ind w:left="4140" w:hanging="360"/>
      </w:pPr>
      <w:rPr>
        <w:rFonts w:ascii="Wingdings" w:hAnsi="Wingdings" w:hint="default"/>
      </w:rPr>
    </w:lvl>
    <w:lvl w:ilvl="6" w:tplc="04140001" w:tentative="1">
      <w:start w:val="1"/>
      <w:numFmt w:val="bullet"/>
      <w:lvlText w:val=""/>
      <w:lvlJc w:val="left"/>
      <w:pPr>
        <w:ind w:left="4860" w:hanging="360"/>
      </w:pPr>
      <w:rPr>
        <w:rFonts w:ascii="Symbol" w:hAnsi="Symbol" w:hint="default"/>
      </w:rPr>
    </w:lvl>
    <w:lvl w:ilvl="7" w:tplc="04140003" w:tentative="1">
      <w:start w:val="1"/>
      <w:numFmt w:val="bullet"/>
      <w:lvlText w:val="o"/>
      <w:lvlJc w:val="left"/>
      <w:pPr>
        <w:ind w:left="5580" w:hanging="360"/>
      </w:pPr>
      <w:rPr>
        <w:rFonts w:ascii="Courier New" w:hAnsi="Courier New" w:cs="Courier New" w:hint="default"/>
      </w:rPr>
    </w:lvl>
    <w:lvl w:ilvl="8" w:tplc="04140005" w:tentative="1">
      <w:start w:val="1"/>
      <w:numFmt w:val="bullet"/>
      <w:lvlText w:val=""/>
      <w:lvlJc w:val="left"/>
      <w:pPr>
        <w:ind w:left="6300" w:hanging="360"/>
      </w:pPr>
      <w:rPr>
        <w:rFonts w:ascii="Wingdings" w:hAnsi="Wingdings" w:hint="default"/>
      </w:rPr>
    </w:lvl>
  </w:abstractNum>
  <w:abstractNum w:abstractNumId="5" w15:restartNumberingAfterBreak="0">
    <w:nsid w:val="4AB67AEA"/>
    <w:multiLevelType w:val="hybridMultilevel"/>
    <w:tmpl w:val="915023C8"/>
    <w:lvl w:ilvl="0" w:tplc="E0501ADA">
      <w:numFmt w:val="bullet"/>
      <w:lvlText w:val="-"/>
      <w:lvlJc w:val="left"/>
      <w:pPr>
        <w:ind w:left="900" w:hanging="360"/>
      </w:pPr>
      <w:rPr>
        <w:rFonts w:ascii="Arial" w:eastAsiaTheme="minorHAnsi" w:hAnsi="Arial" w:cs="Arial" w:hint="default"/>
        <w:b w:val="0"/>
        <w:i w:val="0"/>
      </w:rPr>
    </w:lvl>
    <w:lvl w:ilvl="1" w:tplc="04140003" w:tentative="1">
      <w:start w:val="1"/>
      <w:numFmt w:val="bullet"/>
      <w:lvlText w:val="o"/>
      <w:lvlJc w:val="left"/>
      <w:pPr>
        <w:ind w:left="1620" w:hanging="360"/>
      </w:pPr>
      <w:rPr>
        <w:rFonts w:ascii="Courier New" w:hAnsi="Courier New" w:cs="Courier New" w:hint="default"/>
      </w:rPr>
    </w:lvl>
    <w:lvl w:ilvl="2" w:tplc="04140005" w:tentative="1">
      <w:start w:val="1"/>
      <w:numFmt w:val="bullet"/>
      <w:lvlText w:val=""/>
      <w:lvlJc w:val="left"/>
      <w:pPr>
        <w:ind w:left="2340" w:hanging="360"/>
      </w:pPr>
      <w:rPr>
        <w:rFonts w:ascii="Wingdings" w:hAnsi="Wingdings" w:hint="default"/>
      </w:rPr>
    </w:lvl>
    <w:lvl w:ilvl="3" w:tplc="04140001" w:tentative="1">
      <w:start w:val="1"/>
      <w:numFmt w:val="bullet"/>
      <w:lvlText w:val=""/>
      <w:lvlJc w:val="left"/>
      <w:pPr>
        <w:ind w:left="3060" w:hanging="360"/>
      </w:pPr>
      <w:rPr>
        <w:rFonts w:ascii="Symbol" w:hAnsi="Symbol" w:hint="default"/>
      </w:rPr>
    </w:lvl>
    <w:lvl w:ilvl="4" w:tplc="04140003" w:tentative="1">
      <w:start w:val="1"/>
      <w:numFmt w:val="bullet"/>
      <w:lvlText w:val="o"/>
      <w:lvlJc w:val="left"/>
      <w:pPr>
        <w:ind w:left="3780" w:hanging="360"/>
      </w:pPr>
      <w:rPr>
        <w:rFonts w:ascii="Courier New" w:hAnsi="Courier New" w:cs="Courier New" w:hint="default"/>
      </w:rPr>
    </w:lvl>
    <w:lvl w:ilvl="5" w:tplc="04140005" w:tentative="1">
      <w:start w:val="1"/>
      <w:numFmt w:val="bullet"/>
      <w:lvlText w:val=""/>
      <w:lvlJc w:val="left"/>
      <w:pPr>
        <w:ind w:left="4500" w:hanging="360"/>
      </w:pPr>
      <w:rPr>
        <w:rFonts w:ascii="Wingdings" w:hAnsi="Wingdings" w:hint="default"/>
      </w:rPr>
    </w:lvl>
    <w:lvl w:ilvl="6" w:tplc="04140001" w:tentative="1">
      <w:start w:val="1"/>
      <w:numFmt w:val="bullet"/>
      <w:lvlText w:val=""/>
      <w:lvlJc w:val="left"/>
      <w:pPr>
        <w:ind w:left="5220" w:hanging="360"/>
      </w:pPr>
      <w:rPr>
        <w:rFonts w:ascii="Symbol" w:hAnsi="Symbol" w:hint="default"/>
      </w:rPr>
    </w:lvl>
    <w:lvl w:ilvl="7" w:tplc="04140003" w:tentative="1">
      <w:start w:val="1"/>
      <w:numFmt w:val="bullet"/>
      <w:lvlText w:val="o"/>
      <w:lvlJc w:val="left"/>
      <w:pPr>
        <w:ind w:left="5940" w:hanging="360"/>
      </w:pPr>
      <w:rPr>
        <w:rFonts w:ascii="Courier New" w:hAnsi="Courier New" w:cs="Courier New" w:hint="default"/>
      </w:rPr>
    </w:lvl>
    <w:lvl w:ilvl="8" w:tplc="04140005" w:tentative="1">
      <w:start w:val="1"/>
      <w:numFmt w:val="bullet"/>
      <w:lvlText w:val=""/>
      <w:lvlJc w:val="left"/>
      <w:pPr>
        <w:ind w:left="6660" w:hanging="360"/>
      </w:pPr>
      <w:rPr>
        <w:rFonts w:ascii="Wingdings" w:hAnsi="Wingdings" w:hint="default"/>
      </w:rPr>
    </w:lvl>
  </w:abstractNum>
  <w:abstractNum w:abstractNumId="6" w15:restartNumberingAfterBreak="0">
    <w:nsid w:val="4AC11846"/>
    <w:multiLevelType w:val="hybridMultilevel"/>
    <w:tmpl w:val="F8440ACC"/>
    <w:lvl w:ilvl="0" w:tplc="8512620C">
      <w:numFmt w:val="bullet"/>
      <w:lvlText w:val="-"/>
      <w:lvlJc w:val="left"/>
      <w:pPr>
        <w:ind w:left="900" w:hanging="360"/>
      </w:pPr>
      <w:rPr>
        <w:rFonts w:ascii="Arial" w:eastAsiaTheme="minorHAnsi" w:hAnsi="Arial" w:cs="Arial" w:hint="default"/>
        <w:b w:val="0"/>
        <w:i w:val="0"/>
      </w:rPr>
    </w:lvl>
    <w:lvl w:ilvl="1" w:tplc="04140003" w:tentative="1">
      <w:start w:val="1"/>
      <w:numFmt w:val="bullet"/>
      <w:lvlText w:val="o"/>
      <w:lvlJc w:val="left"/>
      <w:pPr>
        <w:ind w:left="1620" w:hanging="360"/>
      </w:pPr>
      <w:rPr>
        <w:rFonts w:ascii="Courier New" w:hAnsi="Courier New" w:cs="Courier New" w:hint="default"/>
      </w:rPr>
    </w:lvl>
    <w:lvl w:ilvl="2" w:tplc="04140005" w:tentative="1">
      <w:start w:val="1"/>
      <w:numFmt w:val="bullet"/>
      <w:lvlText w:val=""/>
      <w:lvlJc w:val="left"/>
      <w:pPr>
        <w:ind w:left="2340" w:hanging="360"/>
      </w:pPr>
      <w:rPr>
        <w:rFonts w:ascii="Wingdings" w:hAnsi="Wingdings" w:hint="default"/>
      </w:rPr>
    </w:lvl>
    <w:lvl w:ilvl="3" w:tplc="04140001" w:tentative="1">
      <w:start w:val="1"/>
      <w:numFmt w:val="bullet"/>
      <w:lvlText w:val=""/>
      <w:lvlJc w:val="left"/>
      <w:pPr>
        <w:ind w:left="3060" w:hanging="360"/>
      </w:pPr>
      <w:rPr>
        <w:rFonts w:ascii="Symbol" w:hAnsi="Symbol" w:hint="default"/>
      </w:rPr>
    </w:lvl>
    <w:lvl w:ilvl="4" w:tplc="04140003" w:tentative="1">
      <w:start w:val="1"/>
      <w:numFmt w:val="bullet"/>
      <w:lvlText w:val="o"/>
      <w:lvlJc w:val="left"/>
      <w:pPr>
        <w:ind w:left="3780" w:hanging="360"/>
      </w:pPr>
      <w:rPr>
        <w:rFonts w:ascii="Courier New" w:hAnsi="Courier New" w:cs="Courier New" w:hint="default"/>
      </w:rPr>
    </w:lvl>
    <w:lvl w:ilvl="5" w:tplc="04140005" w:tentative="1">
      <w:start w:val="1"/>
      <w:numFmt w:val="bullet"/>
      <w:lvlText w:val=""/>
      <w:lvlJc w:val="left"/>
      <w:pPr>
        <w:ind w:left="4500" w:hanging="360"/>
      </w:pPr>
      <w:rPr>
        <w:rFonts w:ascii="Wingdings" w:hAnsi="Wingdings" w:hint="default"/>
      </w:rPr>
    </w:lvl>
    <w:lvl w:ilvl="6" w:tplc="04140001" w:tentative="1">
      <w:start w:val="1"/>
      <w:numFmt w:val="bullet"/>
      <w:lvlText w:val=""/>
      <w:lvlJc w:val="left"/>
      <w:pPr>
        <w:ind w:left="5220" w:hanging="360"/>
      </w:pPr>
      <w:rPr>
        <w:rFonts w:ascii="Symbol" w:hAnsi="Symbol" w:hint="default"/>
      </w:rPr>
    </w:lvl>
    <w:lvl w:ilvl="7" w:tplc="04140003" w:tentative="1">
      <w:start w:val="1"/>
      <w:numFmt w:val="bullet"/>
      <w:lvlText w:val="o"/>
      <w:lvlJc w:val="left"/>
      <w:pPr>
        <w:ind w:left="5940" w:hanging="360"/>
      </w:pPr>
      <w:rPr>
        <w:rFonts w:ascii="Courier New" w:hAnsi="Courier New" w:cs="Courier New" w:hint="default"/>
      </w:rPr>
    </w:lvl>
    <w:lvl w:ilvl="8" w:tplc="04140005" w:tentative="1">
      <w:start w:val="1"/>
      <w:numFmt w:val="bullet"/>
      <w:lvlText w:val=""/>
      <w:lvlJc w:val="left"/>
      <w:pPr>
        <w:ind w:left="6660" w:hanging="360"/>
      </w:pPr>
      <w:rPr>
        <w:rFonts w:ascii="Wingdings" w:hAnsi="Wingdings" w:hint="default"/>
      </w:rPr>
    </w:lvl>
  </w:abstractNum>
  <w:abstractNum w:abstractNumId="7" w15:restartNumberingAfterBreak="0">
    <w:nsid w:val="4BAB297C"/>
    <w:multiLevelType w:val="hybridMultilevel"/>
    <w:tmpl w:val="32F09198"/>
    <w:lvl w:ilvl="0" w:tplc="E64444E4">
      <w:start w:val="1"/>
      <w:numFmt w:val="bullet"/>
      <w:lvlText w:val="-"/>
      <w:lvlJc w:val="left"/>
      <w:pPr>
        <w:ind w:left="540" w:hanging="360"/>
      </w:pPr>
      <w:rPr>
        <w:rFonts w:ascii="Arial" w:eastAsiaTheme="minorHAnsi" w:hAnsi="Arial" w:cs="Arial" w:hint="default"/>
      </w:rPr>
    </w:lvl>
    <w:lvl w:ilvl="1" w:tplc="04140003" w:tentative="1">
      <w:start w:val="1"/>
      <w:numFmt w:val="bullet"/>
      <w:lvlText w:val="o"/>
      <w:lvlJc w:val="left"/>
      <w:pPr>
        <w:ind w:left="1260" w:hanging="360"/>
      </w:pPr>
      <w:rPr>
        <w:rFonts w:ascii="Courier New" w:hAnsi="Courier New" w:cs="Courier New" w:hint="default"/>
      </w:rPr>
    </w:lvl>
    <w:lvl w:ilvl="2" w:tplc="04140005" w:tentative="1">
      <w:start w:val="1"/>
      <w:numFmt w:val="bullet"/>
      <w:lvlText w:val=""/>
      <w:lvlJc w:val="left"/>
      <w:pPr>
        <w:ind w:left="1980" w:hanging="360"/>
      </w:pPr>
      <w:rPr>
        <w:rFonts w:ascii="Wingdings" w:hAnsi="Wingdings" w:hint="default"/>
      </w:rPr>
    </w:lvl>
    <w:lvl w:ilvl="3" w:tplc="04140001" w:tentative="1">
      <w:start w:val="1"/>
      <w:numFmt w:val="bullet"/>
      <w:lvlText w:val=""/>
      <w:lvlJc w:val="left"/>
      <w:pPr>
        <w:ind w:left="2700" w:hanging="360"/>
      </w:pPr>
      <w:rPr>
        <w:rFonts w:ascii="Symbol" w:hAnsi="Symbol" w:hint="default"/>
      </w:rPr>
    </w:lvl>
    <w:lvl w:ilvl="4" w:tplc="04140003" w:tentative="1">
      <w:start w:val="1"/>
      <w:numFmt w:val="bullet"/>
      <w:lvlText w:val="o"/>
      <w:lvlJc w:val="left"/>
      <w:pPr>
        <w:ind w:left="3420" w:hanging="360"/>
      </w:pPr>
      <w:rPr>
        <w:rFonts w:ascii="Courier New" w:hAnsi="Courier New" w:cs="Courier New" w:hint="default"/>
      </w:rPr>
    </w:lvl>
    <w:lvl w:ilvl="5" w:tplc="04140005" w:tentative="1">
      <w:start w:val="1"/>
      <w:numFmt w:val="bullet"/>
      <w:lvlText w:val=""/>
      <w:lvlJc w:val="left"/>
      <w:pPr>
        <w:ind w:left="4140" w:hanging="360"/>
      </w:pPr>
      <w:rPr>
        <w:rFonts w:ascii="Wingdings" w:hAnsi="Wingdings" w:hint="default"/>
      </w:rPr>
    </w:lvl>
    <w:lvl w:ilvl="6" w:tplc="04140001" w:tentative="1">
      <w:start w:val="1"/>
      <w:numFmt w:val="bullet"/>
      <w:lvlText w:val=""/>
      <w:lvlJc w:val="left"/>
      <w:pPr>
        <w:ind w:left="4860" w:hanging="360"/>
      </w:pPr>
      <w:rPr>
        <w:rFonts w:ascii="Symbol" w:hAnsi="Symbol" w:hint="default"/>
      </w:rPr>
    </w:lvl>
    <w:lvl w:ilvl="7" w:tplc="04140003" w:tentative="1">
      <w:start w:val="1"/>
      <w:numFmt w:val="bullet"/>
      <w:lvlText w:val="o"/>
      <w:lvlJc w:val="left"/>
      <w:pPr>
        <w:ind w:left="5580" w:hanging="360"/>
      </w:pPr>
      <w:rPr>
        <w:rFonts w:ascii="Courier New" w:hAnsi="Courier New" w:cs="Courier New" w:hint="default"/>
      </w:rPr>
    </w:lvl>
    <w:lvl w:ilvl="8" w:tplc="04140005" w:tentative="1">
      <w:start w:val="1"/>
      <w:numFmt w:val="bullet"/>
      <w:lvlText w:val=""/>
      <w:lvlJc w:val="left"/>
      <w:pPr>
        <w:ind w:left="6300" w:hanging="360"/>
      </w:pPr>
      <w:rPr>
        <w:rFonts w:ascii="Wingdings" w:hAnsi="Wingdings" w:hint="default"/>
      </w:rPr>
    </w:lvl>
  </w:abstractNum>
  <w:abstractNum w:abstractNumId="8" w15:restartNumberingAfterBreak="0">
    <w:nsid w:val="507D1B58"/>
    <w:multiLevelType w:val="hybridMultilevel"/>
    <w:tmpl w:val="F7E81CE0"/>
    <w:lvl w:ilvl="0" w:tplc="244E24EC">
      <w:numFmt w:val="bullet"/>
      <w:lvlText w:val="-"/>
      <w:lvlJc w:val="left"/>
      <w:pPr>
        <w:ind w:left="720" w:hanging="360"/>
      </w:pPr>
      <w:rPr>
        <w:rFonts w:ascii="Arial" w:eastAsiaTheme="minorHAnsi" w:hAnsi="Arial" w:cs="Arial" w:hint="default"/>
        <w:b w:val="0"/>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1881842"/>
    <w:multiLevelType w:val="hybridMultilevel"/>
    <w:tmpl w:val="7910C0CA"/>
    <w:lvl w:ilvl="0" w:tplc="901C132C">
      <w:start w:val="1"/>
      <w:numFmt w:val="decimal"/>
      <w:lvlText w:val="%1."/>
      <w:lvlJc w:val="left"/>
      <w:pPr>
        <w:ind w:left="180" w:hanging="360"/>
      </w:pPr>
      <w:rPr>
        <w:rFonts w:hint="default"/>
        <w:b/>
        <w:i/>
        <w:color w:val="1F4E79"/>
        <w:sz w:val="28"/>
        <w:szCs w:val="28"/>
      </w:rPr>
    </w:lvl>
    <w:lvl w:ilvl="1" w:tplc="04140019" w:tentative="1">
      <w:start w:val="1"/>
      <w:numFmt w:val="lowerLetter"/>
      <w:lvlText w:val="%2."/>
      <w:lvlJc w:val="left"/>
      <w:pPr>
        <w:ind w:left="900" w:hanging="360"/>
      </w:pPr>
    </w:lvl>
    <w:lvl w:ilvl="2" w:tplc="0414001B" w:tentative="1">
      <w:start w:val="1"/>
      <w:numFmt w:val="lowerRoman"/>
      <w:lvlText w:val="%3."/>
      <w:lvlJc w:val="right"/>
      <w:pPr>
        <w:ind w:left="1620" w:hanging="180"/>
      </w:pPr>
    </w:lvl>
    <w:lvl w:ilvl="3" w:tplc="0414000F" w:tentative="1">
      <w:start w:val="1"/>
      <w:numFmt w:val="decimal"/>
      <w:lvlText w:val="%4."/>
      <w:lvlJc w:val="left"/>
      <w:pPr>
        <w:ind w:left="2340" w:hanging="360"/>
      </w:pPr>
    </w:lvl>
    <w:lvl w:ilvl="4" w:tplc="04140019" w:tentative="1">
      <w:start w:val="1"/>
      <w:numFmt w:val="lowerLetter"/>
      <w:lvlText w:val="%5."/>
      <w:lvlJc w:val="left"/>
      <w:pPr>
        <w:ind w:left="3060" w:hanging="360"/>
      </w:pPr>
    </w:lvl>
    <w:lvl w:ilvl="5" w:tplc="0414001B" w:tentative="1">
      <w:start w:val="1"/>
      <w:numFmt w:val="lowerRoman"/>
      <w:lvlText w:val="%6."/>
      <w:lvlJc w:val="right"/>
      <w:pPr>
        <w:ind w:left="3780" w:hanging="180"/>
      </w:pPr>
    </w:lvl>
    <w:lvl w:ilvl="6" w:tplc="0414000F" w:tentative="1">
      <w:start w:val="1"/>
      <w:numFmt w:val="decimal"/>
      <w:lvlText w:val="%7."/>
      <w:lvlJc w:val="left"/>
      <w:pPr>
        <w:ind w:left="4500" w:hanging="360"/>
      </w:pPr>
    </w:lvl>
    <w:lvl w:ilvl="7" w:tplc="04140019" w:tentative="1">
      <w:start w:val="1"/>
      <w:numFmt w:val="lowerLetter"/>
      <w:lvlText w:val="%8."/>
      <w:lvlJc w:val="left"/>
      <w:pPr>
        <w:ind w:left="5220" w:hanging="360"/>
      </w:pPr>
    </w:lvl>
    <w:lvl w:ilvl="8" w:tplc="0414001B" w:tentative="1">
      <w:start w:val="1"/>
      <w:numFmt w:val="lowerRoman"/>
      <w:lvlText w:val="%9."/>
      <w:lvlJc w:val="right"/>
      <w:pPr>
        <w:ind w:left="5940" w:hanging="180"/>
      </w:pPr>
    </w:lvl>
  </w:abstractNum>
  <w:abstractNum w:abstractNumId="10" w15:restartNumberingAfterBreak="0">
    <w:nsid w:val="5DFB2DA2"/>
    <w:multiLevelType w:val="hybridMultilevel"/>
    <w:tmpl w:val="7068C498"/>
    <w:lvl w:ilvl="0" w:tplc="F454D77C">
      <w:start w:val="1"/>
      <w:numFmt w:val="bullet"/>
      <w:lvlText w:val="-"/>
      <w:lvlJc w:val="left"/>
      <w:pPr>
        <w:ind w:left="1068" w:hanging="360"/>
      </w:pPr>
      <w:rPr>
        <w:rFonts w:ascii="Arial" w:eastAsiaTheme="minorHAnsi"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1" w15:restartNumberingAfterBreak="0">
    <w:nsid w:val="5F323FE9"/>
    <w:multiLevelType w:val="hybridMultilevel"/>
    <w:tmpl w:val="D60AB5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ECE253F"/>
    <w:multiLevelType w:val="hybridMultilevel"/>
    <w:tmpl w:val="1556E87E"/>
    <w:lvl w:ilvl="0" w:tplc="04140001">
      <w:start w:val="1"/>
      <w:numFmt w:val="bullet"/>
      <w:lvlText w:val=""/>
      <w:lvlJc w:val="left"/>
      <w:pPr>
        <w:ind w:left="540" w:hanging="360"/>
      </w:pPr>
      <w:rPr>
        <w:rFonts w:ascii="Symbol" w:hAnsi="Symbol" w:hint="default"/>
      </w:rPr>
    </w:lvl>
    <w:lvl w:ilvl="1" w:tplc="04140003" w:tentative="1">
      <w:start w:val="1"/>
      <w:numFmt w:val="bullet"/>
      <w:lvlText w:val="o"/>
      <w:lvlJc w:val="left"/>
      <w:pPr>
        <w:ind w:left="1260" w:hanging="360"/>
      </w:pPr>
      <w:rPr>
        <w:rFonts w:ascii="Courier New" w:hAnsi="Courier New" w:cs="Courier New" w:hint="default"/>
      </w:rPr>
    </w:lvl>
    <w:lvl w:ilvl="2" w:tplc="04140005" w:tentative="1">
      <w:start w:val="1"/>
      <w:numFmt w:val="bullet"/>
      <w:lvlText w:val=""/>
      <w:lvlJc w:val="left"/>
      <w:pPr>
        <w:ind w:left="1980" w:hanging="360"/>
      </w:pPr>
      <w:rPr>
        <w:rFonts w:ascii="Wingdings" w:hAnsi="Wingdings" w:hint="default"/>
      </w:rPr>
    </w:lvl>
    <w:lvl w:ilvl="3" w:tplc="04140001" w:tentative="1">
      <w:start w:val="1"/>
      <w:numFmt w:val="bullet"/>
      <w:lvlText w:val=""/>
      <w:lvlJc w:val="left"/>
      <w:pPr>
        <w:ind w:left="2700" w:hanging="360"/>
      </w:pPr>
      <w:rPr>
        <w:rFonts w:ascii="Symbol" w:hAnsi="Symbol" w:hint="default"/>
      </w:rPr>
    </w:lvl>
    <w:lvl w:ilvl="4" w:tplc="04140003" w:tentative="1">
      <w:start w:val="1"/>
      <w:numFmt w:val="bullet"/>
      <w:lvlText w:val="o"/>
      <w:lvlJc w:val="left"/>
      <w:pPr>
        <w:ind w:left="3420" w:hanging="360"/>
      </w:pPr>
      <w:rPr>
        <w:rFonts w:ascii="Courier New" w:hAnsi="Courier New" w:cs="Courier New" w:hint="default"/>
      </w:rPr>
    </w:lvl>
    <w:lvl w:ilvl="5" w:tplc="04140005" w:tentative="1">
      <w:start w:val="1"/>
      <w:numFmt w:val="bullet"/>
      <w:lvlText w:val=""/>
      <w:lvlJc w:val="left"/>
      <w:pPr>
        <w:ind w:left="4140" w:hanging="360"/>
      </w:pPr>
      <w:rPr>
        <w:rFonts w:ascii="Wingdings" w:hAnsi="Wingdings" w:hint="default"/>
      </w:rPr>
    </w:lvl>
    <w:lvl w:ilvl="6" w:tplc="04140001" w:tentative="1">
      <w:start w:val="1"/>
      <w:numFmt w:val="bullet"/>
      <w:lvlText w:val=""/>
      <w:lvlJc w:val="left"/>
      <w:pPr>
        <w:ind w:left="4860" w:hanging="360"/>
      </w:pPr>
      <w:rPr>
        <w:rFonts w:ascii="Symbol" w:hAnsi="Symbol" w:hint="default"/>
      </w:rPr>
    </w:lvl>
    <w:lvl w:ilvl="7" w:tplc="04140003" w:tentative="1">
      <w:start w:val="1"/>
      <w:numFmt w:val="bullet"/>
      <w:lvlText w:val="o"/>
      <w:lvlJc w:val="left"/>
      <w:pPr>
        <w:ind w:left="5580" w:hanging="360"/>
      </w:pPr>
      <w:rPr>
        <w:rFonts w:ascii="Courier New" w:hAnsi="Courier New" w:cs="Courier New" w:hint="default"/>
      </w:rPr>
    </w:lvl>
    <w:lvl w:ilvl="8" w:tplc="04140005" w:tentative="1">
      <w:start w:val="1"/>
      <w:numFmt w:val="bullet"/>
      <w:lvlText w:val=""/>
      <w:lvlJc w:val="left"/>
      <w:pPr>
        <w:ind w:left="6300" w:hanging="360"/>
      </w:pPr>
      <w:rPr>
        <w:rFonts w:ascii="Wingdings" w:hAnsi="Wingdings" w:hint="default"/>
      </w:rPr>
    </w:lvl>
  </w:abstractNum>
  <w:abstractNum w:abstractNumId="13" w15:restartNumberingAfterBreak="0">
    <w:nsid w:val="7D83678D"/>
    <w:multiLevelType w:val="hybridMultilevel"/>
    <w:tmpl w:val="91980B06"/>
    <w:lvl w:ilvl="0" w:tplc="04140001">
      <w:start w:val="1"/>
      <w:numFmt w:val="bullet"/>
      <w:lvlText w:val=""/>
      <w:lvlJc w:val="left"/>
      <w:pPr>
        <w:ind w:left="540" w:hanging="360"/>
      </w:pPr>
      <w:rPr>
        <w:rFonts w:ascii="Symbol" w:hAnsi="Symbol" w:hint="default"/>
      </w:rPr>
    </w:lvl>
    <w:lvl w:ilvl="1" w:tplc="04140003" w:tentative="1">
      <w:start w:val="1"/>
      <w:numFmt w:val="bullet"/>
      <w:lvlText w:val="o"/>
      <w:lvlJc w:val="left"/>
      <w:pPr>
        <w:ind w:left="1260" w:hanging="360"/>
      </w:pPr>
      <w:rPr>
        <w:rFonts w:ascii="Courier New" w:hAnsi="Courier New" w:cs="Courier New" w:hint="default"/>
      </w:rPr>
    </w:lvl>
    <w:lvl w:ilvl="2" w:tplc="04140005" w:tentative="1">
      <w:start w:val="1"/>
      <w:numFmt w:val="bullet"/>
      <w:lvlText w:val=""/>
      <w:lvlJc w:val="left"/>
      <w:pPr>
        <w:ind w:left="1980" w:hanging="360"/>
      </w:pPr>
      <w:rPr>
        <w:rFonts w:ascii="Wingdings" w:hAnsi="Wingdings" w:hint="default"/>
      </w:rPr>
    </w:lvl>
    <w:lvl w:ilvl="3" w:tplc="04140001" w:tentative="1">
      <w:start w:val="1"/>
      <w:numFmt w:val="bullet"/>
      <w:lvlText w:val=""/>
      <w:lvlJc w:val="left"/>
      <w:pPr>
        <w:ind w:left="2700" w:hanging="360"/>
      </w:pPr>
      <w:rPr>
        <w:rFonts w:ascii="Symbol" w:hAnsi="Symbol" w:hint="default"/>
      </w:rPr>
    </w:lvl>
    <w:lvl w:ilvl="4" w:tplc="04140003" w:tentative="1">
      <w:start w:val="1"/>
      <w:numFmt w:val="bullet"/>
      <w:lvlText w:val="o"/>
      <w:lvlJc w:val="left"/>
      <w:pPr>
        <w:ind w:left="3420" w:hanging="360"/>
      </w:pPr>
      <w:rPr>
        <w:rFonts w:ascii="Courier New" w:hAnsi="Courier New" w:cs="Courier New" w:hint="default"/>
      </w:rPr>
    </w:lvl>
    <w:lvl w:ilvl="5" w:tplc="04140005" w:tentative="1">
      <w:start w:val="1"/>
      <w:numFmt w:val="bullet"/>
      <w:lvlText w:val=""/>
      <w:lvlJc w:val="left"/>
      <w:pPr>
        <w:ind w:left="4140" w:hanging="360"/>
      </w:pPr>
      <w:rPr>
        <w:rFonts w:ascii="Wingdings" w:hAnsi="Wingdings" w:hint="default"/>
      </w:rPr>
    </w:lvl>
    <w:lvl w:ilvl="6" w:tplc="04140001" w:tentative="1">
      <w:start w:val="1"/>
      <w:numFmt w:val="bullet"/>
      <w:lvlText w:val=""/>
      <w:lvlJc w:val="left"/>
      <w:pPr>
        <w:ind w:left="4860" w:hanging="360"/>
      </w:pPr>
      <w:rPr>
        <w:rFonts w:ascii="Symbol" w:hAnsi="Symbol" w:hint="default"/>
      </w:rPr>
    </w:lvl>
    <w:lvl w:ilvl="7" w:tplc="04140003" w:tentative="1">
      <w:start w:val="1"/>
      <w:numFmt w:val="bullet"/>
      <w:lvlText w:val="o"/>
      <w:lvlJc w:val="left"/>
      <w:pPr>
        <w:ind w:left="5580" w:hanging="360"/>
      </w:pPr>
      <w:rPr>
        <w:rFonts w:ascii="Courier New" w:hAnsi="Courier New" w:cs="Courier New" w:hint="default"/>
      </w:rPr>
    </w:lvl>
    <w:lvl w:ilvl="8" w:tplc="04140005" w:tentative="1">
      <w:start w:val="1"/>
      <w:numFmt w:val="bullet"/>
      <w:lvlText w:val=""/>
      <w:lvlJc w:val="left"/>
      <w:pPr>
        <w:ind w:left="6300" w:hanging="360"/>
      </w:pPr>
      <w:rPr>
        <w:rFonts w:ascii="Wingdings" w:hAnsi="Wingdings" w:hint="default"/>
      </w:rPr>
    </w:lvl>
  </w:abstractNum>
  <w:num w:numId="1">
    <w:abstractNumId w:val="11"/>
  </w:num>
  <w:num w:numId="2">
    <w:abstractNumId w:val="9"/>
  </w:num>
  <w:num w:numId="3">
    <w:abstractNumId w:val="4"/>
  </w:num>
  <w:num w:numId="4">
    <w:abstractNumId w:val="7"/>
  </w:num>
  <w:num w:numId="5">
    <w:abstractNumId w:val="12"/>
  </w:num>
  <w:num w:numId="6">
    <w:abstractNumId w:val="10"/>
  </w:num>
  <w:num w:numId="7">
    <w:abstractNumId w:val="13"/>
  </w:num>
  <w:num w:numId="8">
    <w:abstractNumId w:val="2"/>
  </w:num>
  <w:num w:numId="9">
    <w:abstractNumId w:val="6"/>
  </w:num>
  <w:num w:numId="10">
    <w:abstractNumId w:val="8"/>
  </w:num>
  <w:num w:numId="11">
    <w:abstractNumId w:val="5"/>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1FB"/>
    <w:rsid w:val="00024D80"/>
    <w:rsid w:val="000A3F31"/>
    <w:rsid w:val="000F101E"/>
    <w:rsid w:val="001217F1"/>
    <w:rsid w:val="00135412"/>
    <w:rsid w:val="00375148"/>
    <w:rsid w:val="0038377A"/>
    <w:rsid w:val="00476026"/>
    <w:rsid w:val="004B4665"/>
    <w:rsid w:val="00503584"/>
    <w:rsid w:val="005129BD"/>
    <w:rsid w:val="005D1E9D"/>
    <w:rsid w:val="006F0D1F"/>
    <w:rsid w:val="006F14A2"/>
    <w:rsid w:val="00854425"/>
    <w:rsid w:val="00876E3B"/>
    <w:rsid w:val="008A21FB"/>
    <w:rsid w:val="00987B27"/>
    <w:rsid w:val="00A3556F"/>
    <w:rsid w:val="00A3688E"/>
    <w:rsid w:val="00A47E74"/>
    <w:rsid w:val="00AD57EC"/>
    <w:rsid w:val="00B313C7"/>
    <w:rsid w:val="00B47F09"/>
    <w:rsid w:val="00BA3FAA"/>
    <w:rsid w:val="00C87AC9"/>
    <w:rsid w:val="00C95CCF"/>
    <w:rsid w:val="00C967F4"/>
    <w:rsid w:val="00D26555"/>
    <w:rsid w:val="00E072DE"/>
    <w:rsid w:val="00E74F7E"/>
    <w:rsid w:val="00E9021B"/>
    <w:rsid w:val="00EC38AE"/>
    <w:rsid w:val="00EE00C3"/>
    <w:rsid w:val="00F23475"/>
    <w:rsid w:val="00F50B54"/>
    <w:rsid w:val="00F8059C"/>
    <w:rsid w:val="00F8390B"/>
    <w:rsid w:val="00FA6A57"/>
    <w:rsid w:val="0958A4D3"/>
    <w:rsid w:val="0EC8104B"/>
    <w:rsid w:val="25530D1D"/>
    <w:rsid w:val="2BD53829"/>
    <w:rsid w:val="428898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3099"/>
  <w15:chartTrackingRefBased/>
  <w15:docId w15:val="{34A009F2-F348-45C7-BE86-E6D21BF2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A21FB"/>
    <w:pPr>
      <w:ind w:left="720"/>
      <w:contextualSpacing/>
    </w:pPr>
  </w:style>
  <w:style w:type="paragraph" w:styleId="Bobletekst">
    <w:name w:val="Balloon Text"/>
    <w:basedOn w:val="Normal"/>
    <w:link w:val="BobletekstTegn"/>
    <w:uiPriority w:val="99"/>
    <w:semiHidden/>
    <w:unhideWhenUsed/>
    <w:rsid w:val="005129B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129BD"/>
    <w:rPr>
      <w:rFonts w:ascii="Segoe UI" w:hAnsi="Segoe UI" w:cs="Segoe UI"/>
      <w:sz w:val="18"/>
      <w:szCs w:val="18"/>
    </w:rPr>
  </w:style>
  <w:style w:type="character" w:styleId="Merknadsreferanse">
    <w:name w:val="annotation reference"/>
    <w:basedOn w:val="Standardskriftforavsnitt"/>
    <w:uiPriority w:val="99"/>
    <w:semiHidden/>
    <w:unhideWhenUsed/>
    <w:rsid w:val="005129BD"/>
    <w:rPr>
      <w:sz w:val="16"/>
      <w:szCs w:val="16"/>
    </w:rPr>
  </w:style>
  <w:style w:type="paragraph" w:styleId="Merknadstekst">
    <w:name w:val="annotation text"/>
    <w:basedOn w:val="Normal"/>
    <w:link w:val="MerknadstekstTegn"/>
    <w:uiPriority w:val="99"/>
    <w:semiHidden/>
    <w:unhideWhenUsed/>
    <w:rsid w:val="005129B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129BD"/>
    <w:rPr>
      <w:sz w:val="20"/>
      <w:szCs w:val="20"/>
    </w:rPr>
  </w:style>
  <w:style w:type="paragraph" w:styleId="Kommentaremne">
    <w:name w:val="annotation subject"/>
    <w:basedOn w:val="Merknadstekst"/>
    <w:next w:val="Merknadstekst"/>
    <w:link w:val="KommentaremneTegn"/>
    <w:uiPriority w:val="99"/>
    <w:semiHidden/>
    <w:unhideWhenUsed/>
    <w:rsid w:val="005129BD"/>
    <w:rPr>
      <w:b/>
      <w:bCs/>
    </w:rPr>
  </w:style>
  <w:style w:type="character" w:customStyle="1" w:styleId="KommentaremneTegn">
    <w:name w:val="Kommentaremne Tegn"/>
    <w:basedOn w:val="MerknadstekstTegn"/>
    <w:link w:val="Kommentaremne"/>
    <w:uiPriority w:val="99"/>
    <w:semiHidden/>
    <w:rsid w:val="005129BD"/>
    <w:rPr>
      <w:b/>
      <w:bCs/>
      <w:sz w:val="20"/>
      <w:szCs w:val="20"/>
    </w:rPr>
  </w:style>
  <w:style w:type="character" w:styleId="Hyperkobling">
    <w:name w:val="Hyperlink"/>
    <w:basedOn w:val="Standardskriftforavsnitt"/>
    <w:uiPriority w:val="99"/>
    <w:unhideWhenUsed/>
    <w:rsid w:val="001354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SF/forskrift/1988-05-15-356/%C2%A7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lovdata.no/dokument/NL/lov/1977-06-10-82?q=motorferdselloven" TargetMode="External"/><Relationship Id="rId4" Type="http://schemas.openxmlformats.org/officeDocument/2006/relationships/numbering" Target="numbering.xml"/><Relationship Id="rId9" Type="http://schemas.openxmlformats.org/officeDocument/2006/relationships/hyperlink" Target="https://lovdata.no/dokument/SF/forskrift/1988-05-15-356/%C2%A7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DBC515AEE3E84B812634E6DCBD4BB9" ma:contentTypeVersion="13" ma:contentTypeDescription="Opprett et nytt dokument." ma:contentTypeScope="" ma:versionID="cfb33f7178f74aa6ea12455f9b36d179">
  <xsd:schema xmlns:xsd="http://www.w3.org/2001/XMLSchema" xmlns:xs="http://www.w3.org/2001/XMLSchema" xmlns:p="http://schemas.microsoft.com/office/2006/metadata/properties" xmlns:ns3="ad53db72-61f5-441e-9cc8-289eeac27b40" xmlns:ns4="256087b4-991b-4706-82e6-98f6f9d5dd3a" targetNamespace="http://schemas.microsoft.com/office/2006/metadata/properties" ma:root="true" ma:fieldsID="da05623c6f35d076ea4402501d7695a8" ns3:_="" ns4:_="">
    <xsd:import namespace="ad53db72-61f5-441e-9cc8-289eeac27b40"/>
    <xsd:import namespace="256087b4-991b-4706-82e6-98f6f9d5dd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3db72-61f5-441e-9cc8-289eeac27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6087b4-991b-4706-82e6-98f6f9d5dd3a"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SharingHintHash" ma:index="20"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F6D65-23DC-4924-8F2E-02610A6E35C0}">
  <ds:schemaRefs>
    <ds:schemaRef ds:uri="http://schemas.microsoft.com/sharepoint/v3/contenttype/forms"/>
  </ds:schemaRefs>
</ds:datastoreItem>
</file>

<file path=customXml/itemProps2.xml><?xml version="1.0" encoding="utf-8"?>
<ds:datastoreItem xmlns:ds="http://schemas.openxmlformats.org/officeDocument/2006/customXml" ds:itemID="{103EF477-6DA8-47C9-A753-4114767C2971}">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ad53db72-61f5-441e-9cc8-289eeac27b40"/>
    <ds:schemaRef ds:uri="http://purl.org/dc/elements/1.1/"/>
    <ds:schemaRef ds:uri="http://schemas.openxmlformats.org/package/2006/metadata/core-properties"/>
    <ds:schemaRef ds:uri="256087b4-991b-4706-82e6-98f6f9d5dd3a"/>
    <ds:schemaRef ds:uri="http://www.w3.org/XML/1998/namespace"/>
    <ds:schemaRef ds:uri="http://purl.org/dc/dcmitype/"/>
  </ds:schemaRefs>
</ds:datastoreItem>
</file>

<file path=customXml/itemProps3.xml><?xml version="1.0" encoding="utf-8"?>
<ds:datastoreItem xmlns:ds="http://schemas.openxmlformats.org/officeDocument/2006/customXml" ds:itemID="{7117314E-3FE4-4540-848A-467779097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3db72-61f5-441e-9cc8-289eeac27b40"/>
    <ds:schemaRef ds:uri="256087b4-991b-4706-82e6-98f6f9d5d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1050</Words>
  <Characters>5571</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Miljødirektoratet</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Johanne Birkeland</dc:creator>
  <cp:keywords/>
  <dc:description/>
  <cp:lastModifiedBy>Marianne Navelsaker</cp:lastModifiedBy>
  <cp:revision>2</cp:revision>
  <cp:lastPrinted>2022-03-31T10:55:00Z</cp:lastPrinted>
  <dcterms:created xsi:type="dcterms:W3CDTF">2022-03-31T12:24:00Z</dcterms:created>
  <dcterms:modified xsi:type="dcterms:W3CDTF">2022-03-31T12:24:00Z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0x010100BCDBC515AEE3E84B812634E6DCBD4BB9</vt:lpwstr>
  </property>
  <property fmtid="{D5CDD505-2E9C-101B-9397-08002B2CF9AE}" pid="3" name="_dlc_DocIdItemGuid">
    <vt:lpwstr>9f725a6d-bf37-48cb-b664-b2917dfc947e</vt:lpwstr>
  </property>
</Properties>
</file>