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74B4353" w:rsidR="001C56C4" w:rsidRPr="00B82F4F" w:rsidRDefault="00B82F4F" w:rsidP="007E25B5">
      <w:pPr>
        <w:rPr>
          <w:rFonts w:ascii="Calibri" w:hAnsi="Calibri"/>
          <w:b/>
          <w:bCs/>
          <w:sz w:val="22"/>
          <w:szCs w:val="22"/>
        </w:rPr>
      </w:pPr>
      <w:r w:rsidRPr="00B82F4F">
        <w:rPr>
          <w:rFonts w:ascii="Calibri" w:hAnsi="Calibri"/>
          <w:b/>
          <w:bCs/>
          <w:sz w:val="22"/>
          <w:szCs w:val="22"/>
        </w:rPr>
        <w:t>Referat frå møte i Skulemiljøutvalet (SMU) og Samarbeidsutvalet (SU)</w:t>
      </w:r>
    </w:p>
    <w:p w14:paraId="7D62A9AE" w14:textId="4D1472F1" w:rsidR="00B82F4F" w:rsidRDefault="00B82F4F" w:rsidP="007E25B5">
      <w:pPr>
        <w:rPr>
          <w:rFonts w:ascii="Calibri" w:hAnsi="Calibri"/>
          <w:sz w:val="22"/>
          <w:szCs w:val="22"/>
        </w:rPr>
      </w:pPr>
    </w:p>
    <w:p w14:paraId="3F099859" w14:textId="77777777" w:rsidR="00B82F4F" w:rsidRPr="00B82F4F" w:rsidRDefault="00B82F4F" w:rsidP="00B82F4F">
      <w:pPr>
        <w:rPr>
          <w:rFonts w:ascii="Calibri" w:hAnsi="Calibri" w:cs="Calibri"/>
          <w:sz w:val="22"/>
          <w:szCs w:val="22"/>
        </w:rPr>
      </w:pPr>
      <w:r w:rsidRPr="00B82F4F">
        <w:rPr>
          <w:rFonts w:ascii="Calibri" w:hAnsi="Calibri" w:cs="Calibri"/>
          <w:sz w:val="22"/>
          <w:szCs w:val="22"/>
        </w:rPr>
        <w:t xml:space="preserve">Dag: </w:t>
      </w:r>
      <w:r w:rsidRPr="00B82F4F">
        <w:rPr>
          <w:rFonts w:ascii="Calibri" w:hAnsi="Calibri" w:cs="Calibri"/>
          <w:sz w:val="22"/>
          <w:szCs w:val="22"/>
        </w:rPr>
        <w:tab/>
        <w:t>Tysdag 25.04.2023</w:t>
      </w:r>
    </w:p>
    <w:p w14:paraId="6E26603A" w14:textId="2A95FC6A" w:rsidR="00B82F4F" w:rsidRPr="00B82F4F" w:rsidRDefault="00B82F4F" w:rsidP="00B82F4F">
      <w:pPr>
        <w:rPr>
          <w:rFonts w:ascii="Calibri" w:hAnsi="Calibri" w:cs="Calibri"/>
          <w:sz w:val="22"/>
          <w:szCs w:val="22"/>
        </w:rPr>
      </w:pPr>
      <w:r w:rsidRPr="00B82F4F">
        <w:rPr>
          <w:rFonts w:ascii="Calibri" w:hAnsi="Calibri" w:cs="Calibri"/>
          <w:sz w:val="22"/>
          <w:szCs w:val="22"/>
        </w:rPr>
        <w:t xml:space="preserve">Kl.: </w:t>
      </w:r>
      <w:r w:rsidRPr="00B82F4F">
        <w:rPr>
          <w:rFonts w:ascii="Calibri" w:hAnsi="Calibri" w:cs="Calibri"/>
          <w:sz w:val="22"/>
          <w:szCs w:val="22"/>
        </w:rPr>
        <w:tab/>
        <w:t>1</w:t>
      </w:r>
      <w:r>
        <w:rPr>
          <w:rFonts w:ascii="Calibri" w:hAnsi="Calibri" w:cs="Calibri"/>
          <w:sz w:val="22"/>
          <w:szCs w:val="22"/>
        </w:rPr>
        <w:t>9</w:t>
      </w:r>
      <w:r w:rsidRPr="00B82F4F">
        <w:rPr>
          <w:rFonts w:ascii="Calibri" w:hAnsi="Calibri" w:cs="Calibri"/>
          <w:sz w:val="22"/>
          <w:szCs w:val="22"/>
        </w:rPr>
        <w:t xml:space="preserve">.30 – </w:t>
      </w:r>
      <w:r>
        <w:rPr>
          <w:rFonts w:ascii="Calibri" w:hAnsi="Calibri" w:cs="Calibri"/>
          <w:sz w:val="22"/>
          <w:szCs w:val="22"/>
        </w:rPr>
        <w:t>20</w:t>
      </w:r>
      <w:r w:rsidRPr="00B82F4F">
        <w:rPr>
          <w:rFonts w:ascii="Calibri" w:hAnsi="Calibri" w:cs="Calibri"/>
          <w:sz w:val="22"/>
          <w:szCs w:val="22"/>
        </w:rPr>
        <w:t>.30</w:t>
      </w:r>
    </w:p>
    <w:p w14:paraId="51467F5D" w14:textId="77777777" w:rsidR="00B82F4F" w:rsidRPr="00B82F4F" w:rsidRDefault="00B82F4F" w:rsidP="00B82F4F">
      <w:pPr>
        <w:rPr>
          <w:rFonts w:ascii="Calibri" w:hAnsi="Calibri" w:cs="Calibri"/>
          <w:sz w:val="22"/>
          <w:szCs w:val="22"/>
        </w:rPr>
      </w:pPr>
      <w:r w:rsidRPr="00B82F4F">
        <w:rPr>
          <w:rFonts w:ascii="Calibri" w:hAnsi="Calibri" w:cs="Calibri"/>
          <w:sz w:val="22"/>
          <w:szCs w:val="22"/>
        </w:rPr>
        <w:t>Stad:</w:t>
      </w:r>
      <w:r w:rsidRPr="00B82F4F">
        <w:rPr>
          <w:rFonts w:ascii="Calibri" w:hAnsi="Calibri" w:cs="Calibri"/>
          <w:sz w:val="22"/>
          <w:szCs w:val="22"/>
        </w:rPr>
        <w:tab/>
        <w:t>Personalrommet</w:t>
      </w:r>
    </w:p>
    <w:p w14:paraId="35DF05E6" w14:textId="68C4CDA4" w:rsidR="003E523F" w:rsidRDefault="00A5680B" w:rsidP="00A5680B">
      <w:pPr>
        <w:rPr>
          <w:rFonts w:ascii="Calibri" w:hAnsi="Calibri"/>
          <w:sz w:val="22"/>
          <w:szCs w:val="22"/>
        </w:rPr>
      </w:pPr>
      <w:r w:rsidRPr="001478BE">
        <w:rPr>
          <w:rFonts w:ascii="Calibri" w:hAnsi="Calibri"/>
          <w:sz w:val="22"/>
          <w:szCs w:val="22"/>
        </w:rPr>
        <w:t xml:space="preserve"> </w:t>
      </w:r>
      <w:r w:rsidR="00877993">
        <w:rPr>
          <w:rFonts w:ascii="Calibri" w:hAnsi="Calibri"/>
          <w:sz w:val="22"/>
          <w:szCs w:val="22"/>
        </w:rPr>
        <w:tab/>
      </w:r>
      <w:r w:rsidR="00877993">
        <w:rPr>
          <w:rFonts w:ascii="Calibri" w:hAnsi="Calibri"/>
          <w:sz w:val="22"/>
          <w:szCs w:val="22"/>
        </w:rPr>
        <w:tab/>
      </w:r>
      <w:r w:rsidR="00877993">
        <w:rPr>
          <w:rFonts w:ascii="Calibri" w:hAnsi="Calibri"/>
          <w:sz w:val="22"/>
          <w:szCs w:val="22"/>
        </w:rPr>
        <w:tab/>
      </w:r>
      <w:r w:rsidR="00877993">
        <w:rPr>
          <w:rFonts w:ascii="Calibri" w:hAnsi="Calibri"/>
          <w:sz w:val="22"/>
          <w:szCs w:val="22"/>
        </w:rPr>
        <w:tab/>
      </w:r>
      <w:r w:rsidR="00877993">
        <w:rPr>
          <w:rFonts w:ascii="Calibri" w:hAnsi="Calibri"/>
          <w:sz w:val="22"/>
          <w:szCs w:val="22"/>
        </w:rPr>
        <w:tab/>
      </w:r>
      <w:r w:rsidR="00877993">
        <w:rPr>
          <w:rFonts w:ascii="Calibri" w:hAnsi="Calibri"/>
          <w:sz w:val="22"/>
          <w:szCs w:val="22"/>
        </w:rPr>
        <w:tab/>
      </w:r>
      <w:r w:rsidR="00877993">
        <w:rPr>
          <w:rFonts w:ascii="Calibri" w:hAnsi="Calibri"/>
          <w:sz w:val="22"/>
          <w:szCs w:val="22"/>
        </w:rPr>
        <w:tab/>
      </w:r>
      <w:r w:rsidR="00877993">
        <w:rPr>
          <w:rFonts w:ascii="Calibri" w:hAnsi="Calibri"/>
          <w:sz w:val="22"/>
          <w:szCs w:val="22"/>
        </w:rPr>
        <w:tab/>
      </w:r>
      <w:r w:rsidR="003E523F">
        <w:rPr>
          <w:rFonts w:ascii="Calibri" w:hAnsi="Calibri"/>
          <w:sz w:val="22"/>
          <w:szCs w:val="22"/>
        </w:rPr>
        <w:tab/>
      </w:r>
      <w:r w:rsidR="001F3939">
        <w:rPr>
          <w:rFonts w:ascii="Calibri" w:hAnsi="Calibri"/>
          <w:sz w:val="22"/>
          <w:szCs w:val="22"/>
        </w:rPr>
        <w:t xml:space="preserve">  </w:t>
      </w:r>
    </w:p>
    <w:p w14:paraId="0A37501D" w14:textId="77777777" w:rsidR="003E523F" w:rsidRDefault="003E523F" w:rsidP="00A5680B">
      <w:pPr>
        <w:rPr>
          <w:rFonts w:ascii="Calibri" w:hAnsi="Calibri"/>
          <w:sz w:val="22"/>
          <w:szCs w:val="22"/>
        </w:rPr>
      </w:pPr>
    </w:p>
    <w:p w14:paraId="09A9DF9B" w14:textId="1F79CA82" w:rsidR="00A5680B" w:rsidRDefault="00745618" w:rsidP="00A568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A5680B">
        <w:rPr>
          <w:rFonts w:ascii="Calibri" w:hAnsi="Calibri"/>
          <w:sz w:val="22"/>
          <w:szCs w:val="22"/>
        </w:rPr>
        <w:t>edlemm</w:t>
      </w:r>
      <w:r w:rsidR="007C4A32">
        <w:rPr>
          <w:rFonts w:ascii="Calibri" w:hAnsi="Calibri"/>
          <w:sz w:val="22"/>
          <w:szCs w:val="22"/>
        </w:rPr>
        <w:t>e</w:t>
      </w:r>
      <w:r w:rsidR="00A5680B">
        <w:rPr>
          <w:rFonts w:ascii="Calibri" w:hAnsi="Calibri"/>
          <w:sz w:val="22"/>
          <w:szCs w:val="22"/>
        </w:rPr>
        <w:t xml:space="preserve">r </w:t>
      </w:r>
      <w:r w:rsidR="00222A04">
        <w:rPr>
          <w:rFonts w:ascii="Calibri" w:hAnsi="Calibri"/>
          <w:sz w:val="22"/>
          <w:szCs w:val="22"/>
        </w:rPr>
        <w:t xml:space="preserve">i </w:t>
      </w:r>
      <w:r w:rsidR="00A5680B">
        <w:rPr>
          <w:rFonts w:ascii="Calibri" w:hAnsi="Calibri"/>
          <w:sz w:val="22"/>
          <w:szCs w:val="22"/>
        </w:rPr>
        <w:t xml:space="preserve">Skulemiljøutvalet(SMU) </w:t>
      </w:r>
      <w:r w:rsidR="00222A04">
        <w:rPr>
          <w:rFonts w:ascii="Calibri" w:hAnsi="Calibri"/>
          <w:sz w:val="22"/>
          <w:szCs w:val="22"/>
        </w:rPr>
        <w:t xml:space="preserve">og Samarbeidsutvalet (SU) </w:t>
      </w:r>
      <w:r w:rsidR="00A5680B">
        <w:rPr>
          <w:rFonts w:ascii="Calibri" w:hAnsi="Calibri"/>
          <w:sz w:val="22"/>
          <w:szCs w:val="22"/>
        </w:rPr>
        <w:t xml:space="preserve"> </w:t>
      </w:r>
    </w:p>
    <w:p w14:paraId="5DAB6C7B" w14:textId="77777777" w:rsidR="003E523F" w:rsidRDefault="003E523F" w:rsidP="00A5680B">
      <w:pPr>
        <w:rPr>
          <w:rFonts w:ascii="Calibri" w:hAnsi="Calibri"/>
          <w:sz w:val="22"/>
          <w:szCs w:val="22"/>
        </w:rPr>
      </w:pPr>
    </w:p>
    <w:tbl>
      <w:tblPr>
        <w:tblW w:w="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38"/>
        <w:gridCol w:w="615"/>
      </w:tblGrid>
      <w:tr w:rsidR="00740789" w:rsidRPr="009C329F" w14:paraId="3815A91B" w14:textId="3432114B" w:rsidTr="3F92A2CC">
        <w:tc>
          <w:tcPr>
            <w:tcW w:w="2093" w:type="dxa"/>
            <w:shd w:val="clear" w:color="auto" w:fill="auto"/>
          </w:tcPr>
          <w:p w14:paraId="0A82AB3A" w14:textId="77777777" w:rsidR="00740789" w:rsidRPr="0016382B" w:rsidRDefault="00740789" w:rsidP="00071561">
            <w:pPr>
              <w:rPr>
                <w:rFonts w:ascii="Calibri" w:hAnsi="Calibri"/>
                <w:sz w:val="18"/>
                <w:szCs w:val="18"/>
              </w:rPr>
            </w:pPr>
            <w:r w:rsidRPr="0016382B">
              <w:rPr>
                <w:rFonts w:ascii="Calibri" w:hAnsi="Calibri"/>
                <w:sz w:val="18"/>
                <w:szCs w:val="18"/>
              </w:rPr>
              <w:t>Pedagogar</w:t>
            </w:r>
          </w:p>
        </w:tc>
        <w:tc>
          <w:tcPr>
            <w:tcW w:w="2438" w:type="dxa"/>
            <w:shd w:val="clear" w:color="auto" w:fill="auto"/>
          </w:tcPr>
          <w:p w14:paraId="2700516A" w14:textId="4F62F34F" w:rsidR="00740789" w:rsidRPr="0016382B" w:rsidRDefault="600D98B1" w:rsidP="3F92A2CC">
            <w:pPr>
              <w:rPr>
                <w:rFonts w:ascii="Calibri" w:hAnsi="Calibri"/>
                <w:sz w:val="18"/>
                <w:szCs w:val="18"/>
              </w:rPr>
            </w:pPr>
            <w:r w:rsidRPr="3F92A2CC">
              <w:rPr>
                <w:rFonts w:ascii="Calibri" w:hAnsi="Calibri"/>
                <w:sz w:val="18"/>
                <w:szCs w:val="18"/>
              </w:rPr>
              <w:t>Anne-Joril Haugland</w:t>
            </w:r>
          </w:p>
          <w:p w14:paraId="593E343A" w14:textId="5F1D0D73" w:rsidR="00740789" w:rsidRPr="0016382B" w:rsidRDefault="600D98B1" w:rsidP="3F92A2CC">
            <w:pPr>
              <w:rPr>
                <w:rFonts w:ascii="Calibri" w:hAnsi="Calibri"/>
                <w:sz w:val="18"/>
                <w:szCs w:val="18"/>
              </w:rPr>
            </w:pPr>
            <w:r w:rsidRPr="3F92A2CC">
              <w:rPr>
                <w:rFonts w:ascii="Calibri" w:hAnsi="Calibri"/>
                <w:sz w:val="18"/>
                <w:szCs w:val="18"/>
              </w:rPr>
              <w:t>Mailinn Repål</w:t>
            </w:r>
          </w:p>
        </w:tc>
        <w:tc>
          <w:tcPr>
            <w:tcW w:w="615" w:type="dxa"/>
          </w:tcPr>
          <w:p w14:paraId="7F5CA93A" w14:textId="1DCA906E" w:rsidR="00740789" w:rsidRDefault="00ED16E6" w:rsidP="000715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  <w:p w14:paraId="7FCE401C" w14:textId="0D817E51" w:rsidR="0014013E" w:rsidRDefault="00AD136B" w:rsidP="000715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40789" w:rsidRPr="009C329F" w14:paraId="7C3B8997" w14:textId="417AFF1D" w:rsidTr="3F92A2CC">
        <w:tc>
          <w:tcPr>
            <w:tcW w:w="2093" w:type="dxa"/>
            <w:shd w:val="clear" w:color="auto" w:fill="auto"/>
          </w:tcPr>
          <w:p w14:paraId="5EF853C6" w14:textId="77777777" w:rsidR="00740789" w:rsidRPr="0016382B" w:rsidRDefault="00740789" w:rsidP="00071561">
            <w:pPr>
              <w:rPr>
                <w:rFonts w:ascii="Calibri" w:hAnsi="Calibri"/>
                <w:sz w:val="18"/>
                <w:szCs w:val="18"/>
              </w:rPr>
            </w:pPr>
            <w:r w:rsidRPr="0016382B">
              <w:rPr>
                <w:rFonts w:ascii="Calibri" w:hAnsi="Calibri"/>
                <w:sz w:val="18"/>
                <w:szCs w:val="18"/>
              </w:rPr>
              <w:t>Andre tilsette</w:t>
            </w:r>
          </w:p>
        </w:tc>
        <w:tc>
          <w:tcPr>
            <w:tcW w:w="2438" w:type="dxa"/>
            <w:shd w:val="clear" w:color="auto" w:fill="auto"/>
          </w:tcPr>
          <w:p w14:paraId="6FD8D7F8" w14:textId="1E90CDE9" w:rsidR="00740789" w:rsidRPr="0016382B" w:rsidRDefault="57F20096" w:rsidP="00071561">
            <w:pPr>
              <w:rPr>
                <w:rFonts w:ascii="Calibri" w:hAnsi="Calibri"/>
                <w:sz w:val="18"/>
                <w:szCs w:val="18"/>
              </w:rPr>
            </w:pPr>
            <w:r w:rsidRPr="3F92A2CC">
              <w:rPr>
                <w:rFonts w:ascii="Calibri" w:hAnsi="Calibri"/>
                <w:sz w:val="18"/>
                <w:szCs w:val="18"/>
              </w:rPr>
              <w:t>Kathrine M. Bjørnholt</w:t>
            </w:r>
          </w:p>
        </w:tc>
        <w:tc>
          <w:tcPr>
            <w:tcW w:w="615" w:type="dxa"/>
          </w:tcPr>
          <w:p w14:paraId="2699CC89" w14:textId="6119C30D" w:rsidR="00740789" w:rsidRDefault="00B10B3E" w:rsidP="000715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</w:tr>
      <w:tr w:rsidR="00740789" w:rsidRPr="009C329F" w14:paraId="267C105C" w14:textId="1ED46EA0" w:rsidTr="3F92A2CC">
        <w:tc>
          <w:tcPr>
            <w:tcW w:w="2093" w:type="dxa"/>
            <w:shd w:val="clear" w:color="auto" w:fill="auto"/>
          </w:tcPr>
          <w:p w14:paraId="45C91FD6" w14:textId="77777777" w:rsidR="00740789" w:rsidRPr="0016382B" w:rsidRDefault="00740789" w:rsidP="000715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</w:t>
            </w:r>
            <w:r w:rsidRPr="0016382B">
              <w:rPr>
                <w:rFonts w:ascii="Calibri" w:hAnsi="Calibri"/>
                <w:sz w:val="18"/>
                <w:szCs w:val="18"/>
              </w:rPr>
              <w:t>-leiar</w:t>
            </w:r>
          </w:p>
        </w:tc>
        <w:tc>
          <w:tcPr>
            <w:tcW w:w="2438" w:type="dxa"/>
            <w:shd w:val="clear" w:color="auto" w:fill="auto"/>
          </w:tcPr>
          <w:p w14:paraId="478CB411" w14:textId="7B9D3FB0" w:rsidR="00740789" w:rsidRPr="0016382B" w:rsidRDefault="40060252" w:rsidP="00071561">
            <w:pPr>
              <w:rPr>
                <w:rFonts w:ascii="Calibri" w:hAnsi="Calibri"/>
                <w:sz w:val="18"/>
                <w:szCs w:val="18"/>
              </w:rPr>
            </w:pPr>
            <w:r w:rsidRPr="3F92A2CC">
              <w:rPr>
                <w:rFonts w:ascii="Calibri" w:hAnsi="Calibri"/>
                <w:sz w:val="18"/>
                <w:szCs w:val="18"/>
              </w:rPr>
              <w:t>Trine Wiik Jacobsen</w:t>
            </w:r>
          </w:p>
        </w:tc>
        <w:tc>
          <w:tcPr>
            <w:tcW w:w="615" w:type="dxa"/>
          </w:tcPr>
          <w:p w14:paraId="56A4BC7A" w14:textId="622F2F25" w:rsidR="00740789" w:rsidRDefault="00B10B3E" w:rsidP="000715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</w:tr>
      <w:tr w:rsidR="00740789" w:rsidRPr="009C329F" w14:paraId="29EC7019" w14:textId="7E1AC0EC" w:rsidTr="3F92A2CC">
        <w:tc>
          <w:tcPr>
            <w:tcW w:w="2093" w:type="dxa"/>
            <w:shd w:val="clear" w:color="auto" w:fill="auto"/>
          </w:tcPr>
          <w:p w14:paraId="01F43040" w14:textId="77777777" w:rsidR="00740789" w:rsidRPr="0016382B" w:rsidRDefault="00740789" w:rsidP="000715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</w:t>
            </w:r>
            <w:r w:rsidRPr="0016382B">
              <w:rPr>
                <w:rFonts w:ascii="Calibri" w:hAnsi="Calibri"/>
                <w:sz w:val="18"/>
                <w:szCs w:val="18"/>
              </w:rPr>
              <w:t>-nestleiar</w:t>
            </w:r>
          </w:p>
        </w:tc>
        <w:tc>
          <w:tcPr>
            <w:tcW w:w="2438" w:type="dxa"/>
            <w:shd w:val="clear" w:color="auto" w:fill="auto"/>
          </w:tcPr>
          <w:p w14:paraId="73851818" w14:textId="6CE96DEB" w:rsidR="00740789" w:rsidRPr="0016382B" w:rsidRDefault="779E5A17" w:rsidP="00071561">
            <w:pPr>
              <w:rPr>
                <w:rFonts w:ascii="Calibri" w:hAnsi="Calibri"/>
                <w:sz w:val="18"/>
                <w:szCs w:val="18"/>
              </w:rPr>
            </w:pPr>
            <w:r w:rsidRPr="3F92A2CC">
              <w:rPr>
                <w:rFonts w:ascii="Calibri" w:hAnsi="Calibri"/>
                <w:sz w:val="18"/>
                <w:szCs w:val="18"/>
              </w:rPr>
              <w:t xml:space="preserve">Vivian </w:t>
            </w:r>
            <w:proofErr w:type="spellStart"/>
            <w:r w:rsidRPr="3F92A2CC">
              <w:rPr>
                <w:rFonts w:ascii="Calibri" w:hAnsi="Calibri"/>
                <w:sz w:val="18"/>
                <w:szCs w:val="18"/>
              </w:rPr>
              <w:t>Steinholm</w:t>
            </w:r>
            <w:proofErr w:type="spellEnd"/>
          </w:p>
        </w:tc>
        <w:tc>
          <w:tcPr>
            <w:tcW w:w="615" w:type="dxa"/>
          </w:tcPr>
          <w:p w14:paraId="636823EE" w14:textId="7F1387AD" w:rsidR="00740789" w:rsidRDefault="00ED16E6" w:rsidP="000715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740789" w:rsidRPr="009C329F" w14:paraId="5D6AB068" w14:textId="0188CB67" w:rsidTr="3F92A2CC">
        <w:tc>
          <w:tcPr>
            <w:tcW w:w="2093" w:type="dxa"/>
            <w:shd w:val="clear" w:color="auto" w:fill="auto"/>
          </w:tcPr>
          <w:p w14:paraId="18048C1D" w14:textId="77777777" w:rsidR="00740789" w:rsidRPr="0016382B" w:rsidRDefault="00740789" w:rsidP="00071561">
            <w:pPr>
              <w:rPr>
                <w:rFonts w:ascii="Calibri" w:hAnsi="Calibri"/>
                <w:sz w:val="18"/>
                <w:szCs w:val="18"/>
              </w:rPr>
            </w:pPr>
            <w:r w:rsidRPr="0016382B">
              <w:rPr>
                <w:rFonts w:ascii="Calibri" w:hAnsi="Calibri"/>
                <w:sz w:val="18"/>
                <w:szCs w:val="18"/>
              </w:rPr>
              <w:t>Elevråd - leiar</w:t>
            </w:r>
          </w:p>
        </w:tc>
        <w:tc>
          <w:tcPr>
            <w:tcW w:w="2438" w:type="dxa"/>
            <w:shd w:val="clear" w:color="auto" w:fill="auto"/>
          </w:tcPr>
          <w:p w14:paraId="0FE1D1D4" w14:textId="4B1214C2" w:rsidR="00740789" w:rsidRPr="0016382B" w:rsidRDefault="6EE4B7D7" w:rsidP="00071561">
            <w:pPr>
              <w:rPr>
                <w:rFonts w:ascii="Calibri" w:hAnsi="Calibri"/>
                <w:sz w:val="18"/>
                <w:szCs w:val="18"/>
              </w:rPr>
            </w:pPr>
            <w:r w:rsidRPr="3F92A2CC">
              <w:rPr>
                <w:rFonts w:ascii="Calibri" w:hAnsi="Calibri"/>
                <w:sz w:val="18"/>
                <w:szCs w:val="18"/>
              </w:rPr>
              <w:t>Victoria Eimhjellen</w:t>
            </w:r>
          </w:p>
        </w:tc>
        <w:tc>
          <w:tcPr>
            <w:tcW w:w="615" w:type="dxa"/>
          </w:tcPr>
          <w:p w14:paraId="77EFED5B" w14:textId="4BF2E3F1" w:rsidR="00740789" w:rsidRDefault="000511E0" w:rsidP="000715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</w:tr>
      <w:tr w:rsidR="00740789" w:rsidRPr="009C329F" w14:paraId="4CCC3820" w14:textId="7C70080C" w:rsidTr="3F92A2CC">
        <w:tc>
          <w:tcPr>
            <w:tcW w:w="2093" w:type="dxa"/>
            <w:shd w:val="clear" w:color="auto" w:fill="auto"/>
          </w:tcPr>
          <w:p w14:paraId="4755C917" w14:textId="77777777" w:rsidR="00740789" w:rsidRPr="0016382B" w:rsidRDefault="00740789" w:rsidP="00071561">
            <w:pPr>
              <w:rPr>
                <w:rFonts w:ascii="Calibri" w:hAnsi="Calibri"/>
                <w:sz w:val="18"/>
                <w:szCs w:val="18"/>
              </w:rPr>
            </w:pPr>
            <w:r w:rsidRPr="0016382B">
              <w:rPr>
                <w:rFonts w:ascii="Calibri" w:hAnsi="Calibri"/>
                <w:sz w:val="18"/>
                <w:szCs w:val="18"/>
              </w:rPr>
              <w:t>Elevråd - nestleiar</w:t>
            </w:r>
          </w:p>
        </w:tc>
        <w:tc>
          <w:tcPr>
            <w:tcW w:w="2438" w:type="dxa"/>
            <w:shd w:val="clear" w:color="auto" w:fill="auto"/>
          </w:tcPr>
          <w:p w14:paraId="66DDC5CB" w14:textId="3D127D98" w:rsidR="00740789" w:rsidRPr="0016382B" w:rsidRDefault="45C89F4A" w:rsidP="00071561">
            <w:pPr>
              <w:rPr>
                <w:rFonts w:ascii="Calibri" w:hAnsi="Calibri"/>
                <w:sz w:val="18"/>
                <w:szCs w:val="18"/>
              </w:rPr>
            </w:pPr>
            <w:r w:rsidRPr="3F92A2CC">
              <w:rPr>
                <w:rFonts w:ascii="Calibri" w:hAnsi="Calibri"/>
                <w:sz w:val="18"/>
                <w:szCs w:val="18"/>
              </w:rPr>
              <w:t>Jakob Bergheim-Helgesen</w:t>
            </w:r>
          </w:p>
        </w:tc>
        <w:tc>
          <w:tcPr>
            <w:tcW w:w="615" w:type="dxa"/>
          </w:tcPr>
          <w:p w14:paraId="70F1B229" w14:textId="2342924A" w:rsidR="00740789" w:rsidRDefault="000511E0" w:rsidP="000715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</w:tr>
      <w:tr w:rsidR="00740789" w:rsidRPr="00740789" w14:paraId="1FA315A1" w14:textId="776585AF" w:rsidTr="3F92A2CC">
        <w:tc>
          <w:tcPr>
            <w:tcW w:w="2093" w:type="dxa"/>
            <w:shd w:val="clear" w:color="auto" w:fill="auto"/>
          </w:tcPr>
          <w:p w14:paraId="45706AA1" w14:textId="77777777" w:rsidR="00740789" w:rsidRPr="0016382B" w:rsidRDefault="00740789" w:rsidP="000715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Stad</w:t>
            </w:r>
            <w:r w:rsidRPr="0016382B">
              <w:rPr>
                <w:rFonts w:ascii="Calibri" w:hAnsi="Calibri"/>
                <w:sz w:val="18"/>
                <w:szCs w:val="18"/>
              </w:rPr>
              <w:t xml:space="preserve"> kommune - skule</w:t>
            </w:r>
          </w:p>
        </w:tc>
        <w:tc>
          <w:tcPr>
            <w:tcW w:w="2438" w:type="dxa"/>
            <w:shd w:val="clear" w:color="auto" w:fill="auto"/>
          </w:tcPr>
          <w:p w14:paraId="3160BC21" w14:textId="057917FE" w:rsidR="00740789" w:rsidRPr="0016382B" w:rsidRDefault="0A4DEB22" w:rsidP="3F92A2CC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3F92A2CC">
              <w:rPr>
                <w:rFonts w:ascii="Calibri" w:hAnsi="Calibri"/>
                <w:sz w:val="18"/>
                <w:szCs w:val="18"/>
                <w:lang w:val="nb-NO"/>
              </w:rPr>
              <w:t>Anne-Grete Eikås</w:t>
            </w:r>
          </w:p>
          <w:p w14:paraId="79C0F619" w14:textId="20BE61AB" w:rsidR="00740789" w:rsidRPr="0016382B" w:rsidRDefault="0A4DEB22" w:rsidP="3F92A2CC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3F92A2CC">
              <w:rPr>
                <w:rFonts w:ascii="Calibri" w:hAnsi="Calibri"/>
                <w:sz w:val="18"/>
                <w:szCs w:val="18"/>
                <w:lang w:val="nb-NO"/>
              </w:rPr>
              <w:t>Kenneth Vedvik</w:t>
            </w:r>
          </w:p>
        </w:tc>
        <w:tc>
          <w:tcPr>
            <w:tcW w:w="615" w:type="dxa"/>
          </w:tcPr>
          <w:p w14:paraId="1133AE90" w14:textId="7550C88E" w:rsidR="00740789" w:rsidRDefault="000511E0" w:rsidP="00071561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x</w:t>
            </w:r>
          </w:p>
          <w:p w14:paraId="0CC68D8D" w14:textId="6B207CF5" w:rsidR="000511E0" w:rsidRPr="0016382B" w:rsidRDefault="000511E0" w:rsidP="00071561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x</w:t>
            </w:r>
          </w:p>
        </w:tc>
      </w:tr>
      <w:tr w:rsidR="00740789" w:rsidRPr="009C329F" w14:paraId="16770003" w14:textId="628600FD" w:rsidTr="3F92A2CC">
        <w:tc>
          <w:tcPr>
            <w:tcW w:w="2093" w:type="dxa"/>
            <w:shd w:val="clear" w:color="auto" w:fill="auto"/>
          </w:tcPr>
          <w:p w14:paraId="26E9C443" w14:textId="77777777" w:rsidR="00740789" w:rsidRPr="0016382B" w:rsidRDefault="00740789" w:rsidP="00071561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Stad </w:t>
            </w:r>
            <w:r w:rsidRPr="0016382B">
              <w:rPr>
                <w:rFonts w:ascii="Calibri" w:hAnsi="Calibri"/>
                <w:sz w:val="18"/>
                <w:szCs w:val="18"/>
                <w:lang w:val="nb-NO"/>
              </w:rPr>
              <w:t>kommune - politisk</w:t>
            </w:r>
          </w:p>
        </w:tc>
        <w:tc>
          <w:tcPr>
            <w:tcW w:w="2438" w:type="dxa"/>
            <w:shd w:val="clear" w:color="auto" w:fill="auto"/>
          </w:tcPr>
          <w:p w14:paraId="094BDAA0" w14:textId="1470A2B7" w:rsidR="00740789" w:rsidRPr="0016382B" w:rsidRDefault="6F762C8A" w:rsidP="00071561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3F92A2CC">
              <w:rPr>
                <w:rFonts w:ascii="Calibri" w:hAnsi="Calibri"/>
                <w:sz w:val="18"/>
                <w:szCs w:val="18"/>
                <w:lang w:val="nb-NO"/>
              </w:rPr>
              <w:t>Hans Petter Gilleshammer</w:t>
            </w:r>
          </w:p>
        </w:tc>
        <w:tc>
          <w:tcPr>
            <w:tcW w:w="615" w:type="dxa"/>
          </w:tcPr>
          <w:p w14:paraId="49E0CCD1" w14:textId="401F8432" w:rsidR="00740789" w:rsidRPr="0016382B" w:rsidRDefault="000511E0" w:rsidP="00071561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x</w:t>
            </w:r>
          </w:p>
        </w:tc>
      </w:tr>
      <w:tr w:rsidR="00740789" w:rsidRPr="009C329F" w14:paraId="0B09B709" w14:textId="46D0F6E3" w:rsidTr="3F92A2CC">
        <w:tc>
          <w:tcPr>
            <w:tcW w:w="2093" w:type="dxa"/>
            <w:shd w:val="clear" w:color="auto" w:fill="auto"/>
          </w:tcPr>
          <w:p w14:paraId="3A6ACFA7" w14:textId="77777777" w:rsidR="00740789" w:rsidRPr="0016382B" w:rsidRDefault="00740789" w:rsidP="00071561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0016382B">
              <w:rPr>
                <w:rFonts w:ascii="Calibri" w:hAnsi="Calibri"/>
                <w:sz w:val="18"/>
                <w:szCs w:val="18"/>
                <w:lang w:val="nb-NO"/>
              </w:rPr>
              <w:t xml:space="preserve">SMU: </w:t>
            </w:r>
            <w:proofErr w:type="spellStart"/>
            <w:r w:rsidRPr="0016382B">
              <w:rPr>
                <w:rFonts w:ascii="Calibri" w:hAnsi="Calibri"/>
                <w:sz w:val="18"/>
                <w:szCs w:val="18"/>
                <w:lang w:val="nb-NO"/>
              </w:rPr>
              <w:t>Føresett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14:paraId="7C116916" w14:textId="193DE6BC" w:rsidR="00740789" w:rsidRPr="0016382B" w:rsidRDefault="3B661184" w:rsidP="00071561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3F92A2CC">
              <w:rPr>
                <w:rFonts w:ascii="Calibri" w:hAnsi="Calibri"/>
                <w:sz w:val="18"/>
                <w:szCs w:val="18"/>
                <w:lang w:val="nb-NO"/>
              </w:rPr>
              <w:t>Anders Myrhol</w:t>
            </w:r>
          </w:p>
        </w:tc>
        <w:tc>
          <w:tcPr>
            <w:tcW w:w="615" w:type="dxa"/>
          </w:tcPr>
          <w:p w14:paraId="599C2A18" w14:textId="345CAB94" w:rsidR="00740789" w:rsidRDefault="00B10B3E" w:rsidP="00071561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x</w:t>
            </w:r>
          </w:p>
        </w:tc>
      </w:tr>
      <w:tr w:rsidR="00740789" w:rsidRPr="009C329F" w14:paraId="731C7FFA" w14:textId="603137DA" w:rsidTr="3F92A2CC">
        <w:tc>
          <w:tcPr>
            <w:tcW w:w="2093" w:type="dxa"/>
            <w:shd w:val="clear" w:color="auto" w:fill="auto"/>
          </w:tcPr>
          <w:p w14:paraId="09980B39" w14:textId="77777777" w:rsidR="00740789" w:rsidRPr="0016382B" w:rsidRDefault="00740789" w:rsidP="00071561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0016382B">
              <w:rPr>
                <w:rFonts w:ascii="Calibri" w:hAnsi="Calibri"/>
                <w:sz w:val="18"/>
                <w:szCs w:val="18"/>
                <w:lang w:val="nb-NO"/>
              </w:rPr>
              <w:t>SMU: Elev</w:t>
            </w:r>
          </w:p>
        </w:tc>
        <w:tc>
          <w:tcPr>
            <w:tcW w:w="2438" w:type="dxa"/>
            <w:shd w:val="clear" w:color="auto" w:fill="auto"/>
          </w:tcPr>
          <w:p w14:paraId="248982B3" w14:textId="0902CEA1" w:rsidR="00740789" w:rsidRPr="0016382B" w:rsidRDefault="36433F49" w:rsidP="3F92A2CC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3F92A2CC">
              <w:rPr>
                <w:rFonts w:ascii="Calibri" w:hAnsi="Calibri"/>
                <w:sz w:val="18"/>
                <w:szCs w:val="18"/>
                <w:lang w:val="nb-NO"/>
              </w:rPr>
              <w:t>Brage Endal Hauge</w:t>
            </w:r>
          </w:p>
          <w:p w14:paraId="09EDC43E" w14:textId="1D044089" w:rsidR="00740789" w:rsidRPr="0016382B" w:rsidRDefault="36433F49" w:rsidP="3F92A2CC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3F92A2CC">
              <w:rPr>
                <w:rFonts w:ascii="Calibri" w:hAnsi="Calibri"/>
                <w:sz w:val="18"/>
                <w:szCs w:val="18"/>
                <w:lang w:val="nb-NO"/>
              </w:rPr>
              <w:t>Mathea Ellingsen Strømmen</w:t>
            </w:r>
          </w:p>
        </w:tc>
        <w:tc>
          <w:tcPr>
            <w:tcW w:w="615" w:type="dxa"/>
          </w:tcPr>
          <w:p w14:paraId="01C6C714" w14:textId="58C54706" w:rsidR="00740789" w:rsidRDefault="000511E0" w:rsidP="00071561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x</w:t>
            </w:r>
          </w:p>
          <w:p w14:paraId="5B387DB6" w14:textId="433E4459" w:rsidR="000511E0" w:rsidRDefault="000511E0" w:rsidP="00071561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x</w:t>
            </w:r>
          </w:p>
        </w:tc>
      </w:tr>
    </w:tbl>
    <w:p w14:paraId="1C3E17F6" w14:textId="77777777" w:rsidR="00602878" w:rsidRDefault="00602878" w:rsidP="00A5680B">
      <w:pPr>
        <w:rPr>
          <w:rFonts w:ascii="Calibri" w:hAnsi="Calibri"/>
          <w:sz w:val="22"/>
          <w:szCs w:val="22"/>
        </w:rPr>
      </w:pPr>
    </w:p>
    <w:p w14:paraId="546A996B" w14:textId="77777777" w:rsidR="00B82F4F" w:rsidRDefault="00A5680B" w:rsidP="00020C59">
      <w:pPr>
        <w:rPr>
          <w:rFonts w:ascii="Calibri" w:hAnsi="Calibri"/>
          <w:sz w:val="22"/>
          <w:szCs w:val="22"/>
        </w:rPr>
      </w:pPr>
      <w:r w:rsidRPr="00E669F1">
        <w:rPr>
          <w:rFonts w:ascii="Calibri" w:hAnsi="Calibri"/>
          <w:sz w:val="22"/>
          <w:szCs w:val="22"/>
        </w:rPr>
        <w:tab/>
      </w:r>
      <w:r w:rsidRPr="00E669F1">
        <w:rPr>
          <w:rFonts w:ascii="Calibri" w:hAnsi="Calibri"/>
          <w:sz w:val="22"/>
          <w:szCs w:val="22"/>
        </w:rPr>
        <w:tab/>
      </w:r>
      <w:r w:rsidRPr="00E669F1">
        <w:rPr>
          <w:rFonts w:ascii="Calibri" w:hAnsi="Calibri"/>
          <w:sz w:val="22"/>
          <w:szCs w:val="22"/>
        </w:rPr>
        <w:tab/>
      </w:r>
      <w:r w:rsidRPr="00E669F1">
        <w:rPr>
          <w:rFonts w:ascii="Calibri" w:hAnsi="Calibri"/>
          <w:sz w:val="22"/>
          <w:szCs w:val="22"/>
        </w:rPr>
        <w:tab/>
      </w:r>
      <w:r w:rsidRPr="00E669F1">
        <w:rPr>
          <w:rFonts w:ascii="Calibri" w:hAnsi="Calibri"/>
          <w:sz w:val="22"/>
          <w:szCs w:val="22"/>
        </w:rPr>
        <w:tab/>
      </w:r>
      <w:r w:rsidRPr="00E669F1">
        <w:rPr>
          <w:rFonts w:ascii="Calibri" w:hAnsi="Calibri"/>
          <w:sz w:val="22"/>
          <w:szCs w:val="22"/>
        </w:rPr>
        <w:tab/>
      </w:r>
      <w:r w:rsidRPr="00E669F1">
        <w:rPr>
          <w:rFonts w:ascii="Calibri" w:hAnsi="Calibri"/>
          <w:sz w:val="22"/>
          <w:szCs w:val="22"/>
        </w:rPr>
        <w:tab/>
      </w:r>
      <w:r w:rsidRPr="007E2777">
        <w:rPr>
          <w:rFonts w:ascii="Calibri" w:hAnsi="Calibri"/>
          <w:sz w:val="22"/>
          <w:szCs w:val="22"/>
        </w:rPr>
        <w:t xml:space="preserve">              </w:t>
      </w:r>
    </w:p>
    <w:p w14:paraId="7D21095F" w14:textId="22A2A397" w:rsidR="00020C59" w:rsidRPr="00995B85" w:rsidRDefault="00020C59" w:rsidP="00020C59">
      <w:pPr>
        <w:rPr>
          <w:rFonts w:asciiTheme="minorHAnsi" w:hAnsiTheme="minorHAnsi" w:cstheme="minorHAnsi"/>
          <w:sz w:val="22"/>
          <w:szCs w:val="22"/>
        </w:rPr>
      </w:pPr>
      <w:r w:rsidRPr="00995B85">
        <w:rPr>
          <w:rFonts w:asciiTheme="minorHAnsi" w:hAnsiTheme="minorHAnsi" w:cstheme="minorHAnsi"/>
          <w:b/>
          <w:sz w:val="22"/>
          <w:szCs w:val="22"/>
          <w:u w:val="single"/>
        </w:rPr>
        <w:t>Saker:</w:t>
      </w:r>
    </w:p>
    <w:p w14:paraId="5A39BBE3" w14:textId="77777777" w:rsidR="001A2B66" w:rsidRPr="00995B85" w:rsidRDefault="001A2B66" w:rsidP="00020C5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CF630E" w14:textId="63FF4802" w:rsidR="00740789" w:rsidRPr="00995B85" w:rsidRDefault="00215FB0" w:rsidP="00215FB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95B8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867A91" w:rsidRPr="00995B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2B66" w:rsidRPr="00995B85">
        <w:rPr>
          <w:rFonts w:asciiTheme="minorHAnsi" w:hAnsiTheme="minorHAnsi" w:cstheme="minorHAnsi"/>
          <w:b/>
          <w:bCs/>
          <w:sz w:val="22"/>
          <w:szCs w:val="22"/>
        </w:rPr>
        <w:t xml:space="preserve">Gjennomgang av referat frå møte </w:t>
      </w:r>
      <w:r w:rsidR="001E4680" w:rsidRPr="00995B8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1311F21" w:rsidRPr="00995B8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E4680" w:rsidRPr="00995B85">
        <w:rPr>
          <w:rFonts w:asciiTheme="minorHAnsi" w:hAnsiTheme="minorHAnsi" w:cstheme="minorHAnsi"/>
          <w:b/>
          <w:bCs/>
          <w:sz w:val="22"/>
          <w:szCs w:val="22"/>
        </w:rPr>
        <w:t>.01.202</w:t>
      </w:r>
      <w:r w:rsidR="21DEAC88" w:rsidRPr="00995B85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51C3E1F0" w14:textId="7C4B971F" w:rsidR="0044351A" w:rsidRPr="00995B85" w:rsidRDefault="00B82F4F" w:rsidP="003030BD">
      <w:pPr>
        <w:rPr>
          <w:rFonts w:asciiTheme="minorHAnsi" w:hAnsiTheme="minorHAnsi" w:cstheme="minorBidi"/>
          <w:sz w:val="22"/>
          <w:szCs w:val="22"/>
        </w:rPr>
      </w:pPr>
      <w:r w:rsidRPr="4DC14378">
        <w:rPr>
          <w:rFonts w:asciiTheme="minorHAnsi" w:hAnsiTheme="minorHAnsi" w:cstheme="minorBidi"/>
          <w:sz w:val="22"/>
          <w:szCs w:val="22"/>
        </w:rPr>
        <w:t xml:space="preserve">Vi såg på referatet frå sist møte og oppsummerte kva vi hadde tatt opp der. </w:t>
      </w:r>
      <w:hyperlink r:id="rId11" w:history="1">
        <w:r w:rsidR="008F73DE">
          <w:rPr>
            <w:rStyle w:val="Hyperkopling"/>
            <w:rFonts w:asciiTheme="minorHAnsi" w:hAnsiTheme="minorHAnsi" w:cstheme="minorBidi"/>
            <w:sz w:val="22"/>
            <w:szCs w:val="22"/>
          </w:rPr>
          <w:t>Referat frå SMU-SU</w:t>
        </w:r>
      </w:hyperlink>
      <w:r w:rsidR="004C375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A229192" w14:textId="5BE189F7" w:rsidR="6787FA39" w:rsidRDefault="004C3752" w:rsidP="6787FA3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</w:t>
      </w:r>
    </w:p>
    <w:p w14:paraId="7AA9257A" w14:textId="543D6120" w:rsidR="0092078C" w:rsidRPr="00995B85" w:rsidRDefault="003030BD" w:rsidP="003030B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95B85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92078C" w:rsidRPr="00995B85">
        <w:rPr>
          <w:rFonts w:asciiTheme="minorHAnsi" w:hAnsiTheme="minorHAnsi" w:cstheme="minorHAnsi"/>
          <w:b/>
          <w:bCs/>
          <w:sz w:val="22"/>
          <w:szCs w:val="22"/>
        </w:rPr>
        <w:t>Informasjon</w:t>
      </w:r>
    </w:p>
    <w:p w14:paraId="460FB8B3" w14:textId="62BFA1CE" w:rsidR="0092078C" w:rsidRPr="00995B85" w:rsidRDefault="0092078C" w:rsidP="0044351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95B85">
        <w:rPr>
          <w:rFonts w:asciiTheme="minorHAnsi" w:hAnsiTheme="minorHAnsi" w:cstheme="minorHAnsi"/>
          <w:b/>
          <w:bCs/>
          <w:sz w:val="22"/>
          <w:szCs w:val="22"/>
        </w:rPr>
        <w:t>Oppsummering vår 202</w:t>
      </w:r>
      <w:r w:rsidR="009D76C0" w:rsidRPr="00995B85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0FFF7815" w14:textId="77777777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5B85">
        <w:rPr>
          <w:rFonts w:asciiTheme="minorHAnsi" w:hAnsiTheme="minorHAnsi" w:cstheme="minorHAnsi"/>
          <w:sz w:val="22"/>
          <w:szCs w:val="22"/>
          <w:u w:val="single"/>
        </w:rPr>
        <w:t xml:space="preserve">Elevaktivitetar: </w:t>
      </w:r>
    </w:p>
    <w:p w14:paraId="56AE6929" w14:textId="051B3249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</w:rPr>
      </w:pPr>
      <w:r w:rsidRPr="00995B85">
        <w:rPr>
          <w:rFonts w:asciiTheme="minorHAnsi" w:hAnsiTheme="minorHAnsi" w:cstheme="minorHAnsi"/>
          <w:sz w:val="22"/>
          <w:szCs w:val="22"/>
        </w:rPr>
        <w:t xml:space="preserve">Det vart gjennomført trivselsveke veka før påske, der vennskap var tema. Elles </w:t>
      </w:r>
      <w:r w:rsidR="00D33B66">
        <w:rPr>
          <w:rFonts w:asciiTheme="minorHAnsi" w:hAnsiTheme="minorHAnsi" w:cstheme="minorHAnsi"/>
          <w:sz w:val="22"/>
          <w:szCs w:val="22"/>
        </w:rPr>
        <w:t>har det vore ulike aktivitetar som turar</w:t>
      </w:r>
      <w:r w:rsidR="001B2734">
        <w:rPr>
          <w:rFonts w:asciiTheme="minorHAnsi" w:hAnsiTheme="minorHAnsi" w:cstheme="minorHAnsi"/>
          <w:sz w:val="22"/>
          <w:szCs w:val="22"/>
        </w:rPr>
        <w:t xml:space="preserve">, kunst og handverk og song og musikk i </w:t>
      </w:r>
      <w:r w:rsidRPr="00995B85">
        <w:rPr>
          <w:rFonts w:asciiTheme="minorHAnsi" w:hAnsiTheme="minorHAnsi" w:cstheme="minorHAnsi"/>
          <w:sz w:val="22"/>
          <w:szCs w:val="22"/>
        </w:rPr>
        <w:t xml:space="preserve">skulekvardagen. Mellomtrinnet skal gjennomføre mattemaraton i heile mai. </w:t>
      </w:r>
    </w:p>
    <w:p w14:paraId="6F9A53B5" w14:textId="77777777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E8A3594" w14:textId="74AB286B" w:rsidR="0044351A" w:rsidRPr="00995B85" w:rsidRDefault="00740D50" w:rsidP="0044351A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Fal</w:t>
      </w:r>
      <w:r w:rsidR="0044351A" w:rsidRPr="00995B8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73614C1" w14:textId="5E4C13FC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</w:rPr>
      </w:pPr>
      <w:r w:rsidRPr="00995B85">
        <w:rPr>
          <w:rFonts w:asciiTheme="minorHAnsi" w:hAnsiTheme="minorHAnsi" w:cstheme="minorHAnsi"/>
          <w:sz w:val="22"/>
          <w:szCs w:val="22"/>
        </w:rPr>
        <w:t xml:space="preserve">Prosjektet med fysisk aktiv læring. Skulen vil halde fram med erfaringsdeling mellom trinna og lage ein database for å ta vare på dei opplegga som er laga. </w:t>
      </w:r>
      <w:r w:rsidR="003E4D31" w:rsidRPr="00995B85">
        <w:rPr>
          <w:rFonts w:asciiTheme="minorHAnsi" w:hAnsiTheme="minorHAnsi" w:cstheme="minorHAnsi"/>
          <w:sz w:val="22"/>
          <w:szCs w:val="22"/>
        </w:rPr>
        <w:t>Elevane</w:t>
      </w:r>
      <w:r w:rsidRPr="00995B85">
        <w:rPr>
          <w:rFonts w:asciiTheme="minorHAnsi" w:hAnsiTheme="minorHAnsi" w:cstheme="minorHAnsi"/>
          <w:sz w:val="22"/>
          <w:szCs w:val="22"/>
        </w:rPr>
        <w:t xml:space="preserve"> likar det godt, og det er ein fin variasjon i skulekvardagen. Skulen skal vidareføre dette til neste år (internt). </w:t>
      </w:r>
    </w:p>
    <w:p w14:paraId="20C70D7A" w14:textId="77777777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</w:rPr>
      </w:pPr>
    </w:p>
    <w:p w14:paraId="0F5CC13D" w14:textId="77777777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5B85">
        <w:rPr>
          <w:rFonts w:asciiTheme="minorHAnsi" w:hAnsiTheme="minorHAnsi" w:cstheme="minorHAnsi"/>
          <w:sz w:val="22"/>
          <w:szCs w:val="22"/>
          <w:u w:val="single"/>
        </w:rPr>
        <w:t xml:space="preserve">Overgang barnehage-skule: </w:t>
      </w:r>
    </w:p>
    <w:p w14:paraId="746DF24F" w14:textId="5AAF70C1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</w:rPr>
      </w:pPr>
      <w:r w:rsidRPr="00995B85">
        <w:rPr>
          <w:rFonts w:asciiTheme="minorHAnsi" w:hAnsiTheme="minorHAnsi" w:cstheme="minorHAnsi"/>
          <w:sz w:val="22"/>
          <w:szCs w:val="22"/>
        </w:rPr>
        <w:t>Det var innskriving i januar/februar, og overgangsskjema mellom barnehage og skule var klart i mars. Førskuledag vert 31. mai, då får dei nye skuleb</w:t>
      </w:r>
      <w:r w:rsidR="001B2734">
        <w:rPr>
          <w:rFonts w:asciiTheme="minorHAnsi" w:hAnsiTheme="minorHAnsi" w:cstheme="minorHAnsi"/>
          <w:sz w:val="22"/>
          <w:szCs w:val="22"/>
        </w:rPr>
        <w:t>a</w:t>
      </w:r>
      <w:r w:rsidRPr="00995B85">
        <w:rPr>
          <w:rFonts w:asciiTheme="minorHAnsi" w:hAnsiTheme="minorHAnsi" w:cstheme="minorHAnsi"/>
          <w:sz w:val="22"/>
          <w:szCs w:val="22"/>
        </w:rPr>
        <w:t xml:space="preserve">rna møte lærarar og vite kven dei skal gå i klasse med. </w:t>
      </w:r>
      <w:r w:rsidR="003E4D31" w:rsidRPr="00995B85">
        <w:rPr>
          <w:rFonts w:asciiTheme="minorHAnsi" w:hAnsiTheme="minorHAnsi" w:cstheme="minorHAnsi"/>
          <w:sz w:val="22"/>
          <w:szCs w:val="22"/>
        </w:rPr>
        <w:t xml:space="preserve">5.trinn har vore på fadderbesøk i barnehagane. </w:t>
      </w:r>
      <w:r w:rsidRPr="00995B85">
        <w:rPr>
          <w:rFonts w:asciiTheme="minorHAnsi" w:hAnsiTheme="minorHAnsi" w:cstheme="minorHAnsi"/>
          <w:sz w:val="22"/>
          <w:szCs w:val="22"/>
        </w:rPr>
        <w:t xml:space="preserve">I tillegg har barnehagane vert på besøk på uteområda på skulen for å gjere seg kjende. </w:t>
      </w:r>
    </w:p>
    <w:p w14:paraId="38F5C6E6" w14:textId="327CD65B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</w:rPr>
      </w:pPr>
    </w:p>
    <w:p w14:paraId="7A382E4E" w14:textId="77777777" w:rsidR="003E4D31" w:rsidRPr="00995B85" w:rsidRDefault="003E4D31" w:rsidP="0044351A">
      <w:pPr>
        <w:rPr>
          <w:rFonts w:asciiTheme="minorHAnsi" w:hAnsiTheme="minorHAnsi" w:cstheme="minorHAnsi"/>
          <w:sz w:val="22"/>
          <w:szCs w:val="22"/>
        </w:rPr>
      </w:pPr>
    </w:p>
    <w:p w14:paraId="47DC2552" w14:textId="77777777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5B85">
        <w:rPr>
          <w:rFonts w:asciiTheme="minorHAnsi" w:hAnsiTheme="minorHAnsi" w:cstheme="minorHAnsi"/>
          <w:sz w:val="22"/>
          <w:szCs w:val="22"/>
          <w:u w:val="single"/>
        </w:rPr>
        <w:t xml:space="preserve">7. trinn – avslutning: </w:t>
      </w:r>
    </w:p>
    <w:p w14:paraId="6390845E" w14:textId="77777777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</w:rPr>
      </w:pPr>
      <w:r w:rsidRPr="00995B85">
        <w:rPr>
          <w:rFonts w:asciiTheme="minorHAnsi" w:hAnsiTheme="minorHAnsi" w:cstheme="minorHAnsi"/>
          <w:sz w:val="22"/>
          <w:szCs w:val="22"/>
        </w:rPr>
        <w:lastRenderedPageBreak/>
        <w:t xml:space="preserve">Det vert avslutning for 7. trinn 12. juni i </w:t>
      </w:r>
      <w:proofErr w:type="spellStart"/>
      <w:r w:rsidRPr="00995B85">
        <w:rPr>
          <w:rFonts w:asciiTheme="minorHAnsi" w:hAnsiTheme="minorHAnsi" w:cstheme="minorHAnsi"/>
          <w:sz w:val="22"/>
          <w:szCs w:val="22"/>
        </w:rPr>
        <w:t>Eidahallen</w:t>
      </w:r>
      <w:proofErr w:type="spellEnd"/>
      <w:r w:rsidRPr="00995B85">
        <w:rPr>
          <w:rFonts w:asciiTheme="minorHAnsi" w:hAnsiTheme="minorHAnsi" w:cstheme="minorHAnsi"/>
          <w:sz w:val="22"/>
          <w:szCs w:val="22"/>
        </w:rPr>
        <w:t xml:space="preserve">. Her vert det elevprogram, utdeling av diplom, nokre ord frå rektor, samt matservering. </w:t>
      </w:r>
    </w:p>
    <w:p w14:paraId="3A32F239" w14:textId="77777777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</w:rPr>
      </w:pPr>
    </w:p>
    <w:p w14:paraId="4F835A02" w14:textId="143E493D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5B85">
        <w:rPr>
          <w:rFonts w:asciiTheme="minorHAnsi" w:hAnsiTheme="minorHAnsi" w:cstheme="minorHAnsi"/>
          <w:sz w:val="22"/>
          <w:szCs w:val="22"/>
          <w:u w:val="single"/>
        </w:rPr>
        <w:t xml:space="preserve">Grøn </w:t>
      </w:r>
      <w:r w:rsidR="00247203">
        <w:rPr>
          <w:rFonts w:asciiTheme="minorHAnsi" w:hAnsiTheme="minorHAnsi" w:cstheme="minorHAnsi"/>
          <w:sz w:val="22"/>
          <w:szCs w:val="22"/>
          <w:u w:val="single"/>
        </w:rPr>
        <w:t>I</w:t>
      </w:r>
      <w:r w:rsidRPr="00995B85">
        <w:rPr>
          <w:rFonts w:asciiTheme="minorHAnsi" w:hAnsiTheme="minorHAnsi" w:cstheme="minorHAnsi"/>
          <w:sz w:val="22"/>
          <w:szCs w:val="22"/>
          <w:u w:val="single"/>
        </w:rPr>
        <w:t>ntegrering – skulehage:</w:t>
      </w:r>
    </w:p>
    <w:p w14:paraId="7D20EEBE" w14:textId="3F144840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</w:rPr>
      </w:pPr>
      <w:r w:rsidRPr="00995B85">
        <w:rPr>
          <w:rFonts w:asciiTheme="minorHAnsi" w:hAnsiTheme="minorHAnsi" w:cstheme="minorHAnsi"/>
          <w:sz w:val="22"/>
          <w:szCs w:val="22"/>
        </w:rPr>
        <w:t xml:space="preserve">Det er bestilt inn frukttre og bærbusker til skulehagen. Det vert dugnad for 6. trinn i skulehagen, kor oppgåvene blant anna er flytting av pallekarmar. Det blir jobba </w:t>
      </w:r>
      <w:r w:rsidR="003E4D31" w:rsidRPr="00995B85">
        <w:rPr>
          <w:rFonts w:asciiTheme="minorHAnsi" w:hAnsiTheme="minorHAnsi" w:cstheme="minorHAnsi"/>
          <w:sz w:val="22"/>
          <w:szCs w:val="22"/>
        </w:rPr>
        <w:t xml:space="preserve">med å utvikle </w:t>
      </w:r>
      <w:r w:rsidRPr="00995B85">
        <w:rPr>
          <w:rFonts w:asciiTheme="minorHAnsi" w:hAnsiTheme="minorHAnsi" w:cstheme="minorHAnsi"/>
          <w:sz w:val="22"/>
          <w:szCs w:val="22"/>
        </w:rPr>
        <w:t>skulehagen, og naboar er informert</w:t>
      </w:r>
      <w:r w:rsidR="003E4D31" w:rsidRPr="00995B85">
        <w:rPr>
          <w:rFonts w:asciiTheme="minorHAnsi" w:hAnsiTheme="minorHAnsi" w:cstheme="minorHAnsi"/>
          <w:sz w:val="22"/>
          <w:szCs w:val="22"/>
        </w:rPr>
        <w:t xml:space="preserve"> om planane framover</w:t>
      </w:r>
      <w:r w:rsidRPr="00995B85">
        <w:rPr>
          <w:rFonts w:asciiTheme="minorHAnsi" w:hAnsiTheme="minorHAnsi" w:cstheme="minorHAnsi"/>
          <w:sz w:val="22"/>
          <w:szCs w:val="22"/>
        </w:rPr>
        <w:t xml:space="preserve">. Tilbakemeldingane frå dei er stort sett positive. </w:t>
      </w:r>
    </w:p>
    <w:p w14:paraId="7373DE10" w14:textId="77777777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</w:rPr>
      </w:pPr>
    </w:p>
    <w:p w14:paraId="3F1B1382" w14:textId="77777777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</w:rPr>
      </w:pPr>
      <w:r w:rsidRPr="00995B85">
        <w:rPr>
          <w:rFonts w:asciiTheme="minorHAnsi" w:hAnsiTheme="minorHAnsi" w:cstheme="minorHAnsi"/>
          <w:b/>
          <w:bCs/>
          <w:sz w:val="22"/>
          <w:szCs w:val="22"/>
        </w:rPr>
        <w:t>Nytt skuleår</w:t>
      </w:r>
    </w:p>
    <w:p w14:paraId="0CC83A45" w14:textId="77777777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5B85">
        <w:rPr>
          <w:rFonts w:asciiTheme="minorHAnsi" w:hAnsiTheme="minorHAnsi" w:cstheme="minorHAnsi"/>
          <w:sz w:val="22"/>
          <w:szCs w:val="22"/>
          <w:u w:val="single"/>
        </w:rPr>
        <w:t xml:space="preserve">Tredeling 1. trinn: </w:t>
      </w:r>
    </w:p>
    <w:p w14:paraId="78702CF3" w14:textId="741115CF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</w:rPr>
      </w:pPr>
      <w:r w:rsidRPr="00995B85">
        <w:rPr>
          <w:rFonts w:asciiTheme="minorHAnsi" w:hAnsiTheme="minorHAnsi" w:cstheme="minorHAnsi"/>
          <w:sz w:val="22"/>
          <w:szCs w:val="22"/>
        </w:rPr>
        <w:t xml:space="preserve">Det er innført tredeling i 1. klasse for å betre overgangen frå barnehage til skule. Ei tredeling gjev mindre grupper og sikrar meir jamne klasser frå 2. klasse. Skulen er no snart i hamn med å danne </w:t>
      </w:r>
      <w:r w:rsidR="00914F7E">
        <w:rPr>
          <w:rFonts w:asciiTheme="minorHAnsi" w:hAnsiTheme="minorHAnsi" w:cstheme="minorHAnsi"/>
          <w:sz w:val="22"/>
          <w:szCs w:val="22"/>
        </w:rPr>
        <w:t xml:space="preserve">to nye klasser </w:t>
      </w:r>
      <w:r w:rsidRPr="00995B85">
        <w:rPr>
          <w:rFonts w:asciiTheme="minorHAnsi" w:hAnsiTheme="minorHAnsi" w:cstheme="minorHAnsi"/>
          <w:sz w:val="22"/>
          <w:szCs w:val="22"/>
        </w:rPr>
        <w:t xml:space="preserve">for dei som går i 1. klasse i år. </w:t>
      </w:r>
    </w:p>
    <w:p w14:paraId="027955DA" w14:textId="77777777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</w:rPr>
      </w:pPr>
    </w:p>
    <w:p w14:paraId="03DF2B25" w14:textId="77777777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5B85">
        <w:rPr>
          <w:rFonts w:asciiTheme="minorHAnsi" w:hAnsiTheme="minorHAnsi" w:cstheme="minorHAnsi"/>
          <w:sz w:val="22"/>
          <w:szCs w:val="22"/>
          <w:u w:val="single"/>
        </w:rPr>
        <w:t>Fagfornying :</w:t>
      </w:r>
    </w:p>
    <w:p w14:paraId="013E1D4D" w14:textId="48A953FE" w:rsidR="003E4D31" w:rsidRPr="00995B85" w:rsidRDefault="00B03514" w:rsidP="004435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Skulen har</w:t>
      </w:r>
      <w:r w:rsidR="005906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investert i nytt læreverk i </w:t>
      </w:r>
      <w:proofErr w:type="spellStart"/>
      <w:r>
        <w:rPr>
          <w:rFonts w:asciiTheme="minorHAnsi" w:hAnsiTheme="minorHAnsi" w:cstheme="minorHAnsi"/>
          <w:sz w:val="22"/>
          <w:szCs w:val="22"/>
        </w:rPr>
        <w:t>matematikk,</w:t>
      </w:r>
      <w:r w:rsidR="000B13C3">
        <w:rPr>
          <w:rFonts w:asciiTheme="minorHAnsi" w:hAnsiTheme="minorHAnsi" w:cstheme="minorHAnsi"/>
          <w:sz w:val="22"/>
          <w:szCs w:val="22"/>
        </w:rPr>
        <w:t>og</w:t>
      </w:r>
      <w:proofErr w:type="spellEnd"/>
      <w:r w:rsidR="000B13C3">
        <w:rPr>
          <w:rFonts w:asciiTheme="minorHAnsi" w:hAnsiTheme="minorHAnsi" w:cstheme="minorHAnsi"/>
          <w:sz w:val="22"/>
          <w:szCs w:val="22"/>
        </w:rPr>
        <w:t xml:space="preserve"> no er det norsk som står for tur. Det</w:t>
      </w:r>
      <w:r w:rsidR="00DE03D2">
        <w:rPr>
          <w:rFonts w:asciiTheme="minorHAnsi" w:hAnsiTheme="minorHAnsi" w:cstheme="minorHAnsi"/>
          <w:sz w:val="22"/>
          <w:szCs w:val="22"/>
        </w:rPr>
        <w:t xml:space="preserve"> er sett saman ei faggruppe frå dei ulike skulane i Stad som vurderer læremiddel frå dei ulike forlaga, både bøker og digitale ressursar.</w:t>
      </w:r>
      <w:r w:rsidR="00590689">
        <w:rPr>
          <w:rFonts w:asciiTheme="minorHAnsi" w:hAnsiTheme="minorHAnsi" w:cstheme="minorHAnsi"/>
          <w:sz w:val="22"/>
          <w:szCs w:val="22"/>
        </w:rPr>
        <w:t xml:space="preserve"> Etter norsk, er det truleg engelsk som står for tur. </w:t>
      </w:r>
    </w:p>
    <w:p w14:paraId="6C9A8DEC" w14:textId="77777777" w:rsidR="00C27723" w:rsidRDefault="00C27723" w:rsidP="0044351A">
      <w:pPr>
        <w:rPr>
          <w:rFonts w:asciiTheme="minorHAnsi" w:hAnsiTheme="minorHAnsi" w:cstheme="minorHAnsi"/>
          <w:sz w:val="22"/>
          <w:szCs w:val="22"/>
        </w:rPr>
      </w:pPr>
    </w:p>
    <w:p w14:paraId="59D01EB9" w14:textId="36B58420" w:rsidR="0044351A" w:rsidRPr="00995B85" w:rsidRDefault="00D3052D" w:rsidP="0044351A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44351A" w:rsidRPr="00995B85">
        <w:rPr>
          <w:rFonts w:asciiTheme="minorHAnsi" w:hAnsiTheme="minorHAnsi" w:cstheme="minorHAnsi"/>
          <w:sz w:val="22"/>
          <w:szCs w:val="22"/>
          <w:u w:val="single"/>
        </w:rPr>
        <w:t>ompetansepakke om inkluderande praksis:</w:t>
      </w:r>
    </w:p>
    <w:p w14:paraId="20378633" w14:textId="77777777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95B85">
        <w:rPr>
          <w:rFonts w:asciiTheme="minorHAnsi" w:hAnsiTheme="minorHAnsi" w:cstheme="minorHAnsi"/>
          <w:sz w:val="22"/>
          <w:szCs w:val="22"/>
        </w:rPr>
        <w:t>Kompetansepakken</w:t>
      </w:r>
      <w:proofErr w:type="spellEnd"/>
      <w:r w:rsidRPr="00995B85">
        <w:rPr>
          <w:rFonts w:asciiTheme="minorHAnsi" w:hAnsiTheme="minorHAnsi" w:cstheme="minorHAnsi"/>
          <w:sz w:val="22"/>
          <w:szCs w:val="22"/>
        </w:rPr>
        <w:t xml:space="preserve"> for inkluderande praksis inneheld  fire tema, der det eine er inkluderande praksis. Dette skal skulen jobbe med, og det handlar mykje om å gje like moglegheiter for alle. Les meir her: </w:t>
      </w:r>
      <w:hyperlink r:id="rId12" w:history="1">
        <w:r w:rsidRPr="00995B85">
          <w:rPr>
            <w:rStyle w:val="Hyperkopling"/>
            <w:rFonts w:asciiTheme="minorHAnsi" w:hAnsiTheme="minorHAnsi" w:cstheme="minorHAnsi"/>
            <w:sz w:val="22"/>
            <w:szCs w:val="22"/>
          </w:rPr>
          <w:t xml:space="preserve">Kompetansepakke om </w:t>
        </w:r>
        <w:proofErr w:type="spellStart"/>
        <w:r w:rsidRPr="00995B85">
          <w:rPr>
            <w:rStyle w:val="Hyperkopling"/>
            <w:rFonts w:asciiTheme="minorHAnsi" w:hAnsiTheme="minorHAnsi" w:cstheme="minorHAnsi"/>
            <w:sz w:val="22"/>
            <w:szCs w:val="22"/>
          </w:rPr>
          <w:t>inkluderende</w:t>
        </w:r>
        <w:proofErr w:type="spellEnd"/>
        <w:r w:rsidRPr="00995B85">
          <w:rPr>
            <w:rStyle w:val="Hyperkopling"/>
            <w:rFonts w:asciiTheme="minorHAnsi" w:hAnsiTheme="minorHAnsi" w:cstheme="minorHAnsi"/>
            <w:sz w:val="22"/>
            <w:szCs w:val="22"/>
          </w:rPr>
          <w:t xml:space="preserve"> praksis (udir.no)</w:t>
        </w:r>
      </w:hyperlink>
    </w:p>
    <w:p w14:paraId="0D240C60" w14:textId="77777777" w:rsidR="0044351A" w:rsidRPr="00995B85" w:rsidRDefault="0044351A" w:rsidP="0044351A">
      <w:pPr>
        <w:ind w:left="1485"/>
        <w:rPr>
          <w:rFonts w:asciiTheme="minorHAnsi" w:hAnsiTheme="minorHAnsi" w:cstheme="minorHAnsi"/>
          <w:b/>
          <w:bCs/>
          <w:sz w:val="22"/>
          <w:szCs w:val="22"/>
        </w:rPr>
      </w:pPr>
    </w:p>
    <w:p w14:paraId="5CAC295D" w14:textId="77777777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5B85">
        <w:rPr>
          <w:rFonts w:asciiTheme="minorHAnsi" w:hAnsiTheme="minorHAnsi" w:cstheme="minorHAnsi"/>
          <w:sz w:val="22"/>
          <w:szCs w:val="22"/>
          <w:u w:val="single"/>
        </w:rPr>
        <w:t xml:space="preserve">Personale 2023-2024: </w:t>
      </w:r>
    </w:p>
    <w:p w14:paraId="53BBC2DB" w14:textId="1456FA7B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</w:rPr>
      </w:pPr>
      <w:r w:rsidRPr="00995B85">
        <w:rPr>
          <w:rFonts w:asciiTheme="minorHAnsi" w:hAnsiTheme="minorHAnsi" w:cstheme="minorHAnsi"/>
          <w:sz w:val="22"/>
          <w:szCs w:val="22"/>
        </w:rPr>
        <w:t xml:space="preserve">Det </w:t>
      </w:r>
      <w:r w:rsidR="00D01E2A">
        <w:rPr>
          <w:rFonts w:asciiTheme="minorHAnsi" w:hAnsiTheme="minorHAnsi" w:cstheme="minorHAnsi"/>
          <w:sz w:val="22"/>
          <w:szCs w:val="22"/>
        </w:rPr>
        <w:t xml:space="preserve">er </w:t>
      </w:r>
      <w:r w:rsidR="0035780C" w:rsidRPr="00995B85">
        <w:rPr>
          <w:rFonts w:asciiTheme="minorHAnsi" w:hAnsiTheme="minorHAnsi" w:cstheme="minorHAnsi"/>
          <w:sz w:val="22"/>
          <w:szCs w:val="22"/>
        </w:rPr>
        <w:t xml:space="preserve">tilsett </w:t>
      </w:r>
      <w:r w:rsidRPr="00995B85">
        <w:rPr>
          <w:rFonts w:asciiTheme="minorHAnsi" w:hAnsiTheme="minorHAnsi" w:cstheme="minorHAnsi"/>
          <w:sz w:val="22"/>
          <w:szCs w:val="22"/>
        </w:rPr>
        <w:t>ein ny lærar,</w:t>
      </w:r>
      <w:r w:rsidR="0035780C" w:rsidRPr="00995B85">
        <w:rPr>
          <w:rFonts w:asciiTheme="minorHAnsi" w:hAnsiTheme="minorHAnsi" w:cstheme="minorHAnsi"/>
          <w:sz w:val="22"/>
          <w:szCs w:val="22"/>
        </w:rPr>
        <w:t xml:space="preserve"> og to av lærarane som har hatt vikarstilling dette skuleåret blir med oss vidare. </w:t>
      </w:r>
      <w:r w:rsidR="00AA7B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F1EE0" w14:textId="77777777" w:rsidR="0044351A" w:rsidRPr="00995B85" w:rsidRDefault="0044351A" w:rsidP="004435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C076FA" w14:textId="77777777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5B85">
        <w:rPr>
          <w:rFonts w:asciiTheme="minorHAnsi" w:hAnsiTheme="minorHAnsi" w:cstheme="minorHAnsi"/>
          <w:sz w:val="22"/>
          <w:szCs w:val="22"/>
          <w:u w:val="single"/>
        </w:rPr>
        <w:t>SFO:</w:t>
      </w:r>
    </w:p>
    <w:p w14:paraId="01A13B7A" w14:textId="77777777" w:rsidR="0044351A" w:rsidRPr="00995B85" w:rsidRDefault="0044351A" w:rsidP="0044351A">
      <w:pPr>
        <w:rPr>
          <w:rFonts w:asciiTheme="minorHAnsi" w:hAnsiTheme="minorHAnsi" w:cstheme="minorHAnsi"/>
          <w:sz w:val="22"/>
          <w:szCs w:val="22"/>
        </w:rPr>
      </w:pPr>
      <w:r w:rsidRPr="00995B85">
        <w:rPr>
          <w:rFonts w:asciiTheme="minorHAnsi" w:hAnsiTheme="minorHAnsi" w:cstheme="minorHAnsi"/>
          <w:sz w:val="22"/>
          <w:szCs w:val="22"/>
        </w:rPr>
        <w:t xml:space="preserve">For skuleåret 2023/2024 vert SFO gratis i kjernetida for 1.- og 2.trinn. </w:t>
      </w:r>
    </w:p>
    <w:p w14:paraId="6CAF5212" w14:textId="77777777" w:rsidR="0044351A" w:rsidRPr="00995B85" w:rsidRDefault="0044351A" w:rsidP="004435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893D3" w14:textId="75ECF65D" w:rsidR="0092078C" w:rsidRPr="00995B85" w:rsidRDefault="00EB11AC" w:rsidP="0035780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95B85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8D1E0C" w:rsidRPr="00995B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078C" w:rsidRPr="00995B85">
        <w:rPr>
          <w:rFonts w:asciiTheme="minorHAnsi" w:hAnsiTheme="minorHAnsi" w:cstheme="minorHAnsi"/>
          <w:b/>
          <w:bCs/>
          <w:sz w:val="22"/>
          <w:szCs w:val="22"/>
        </w:rPr>
        <w:t>Elevrådssaker</w:t>
      </w:r>
      <w:r w:rsidR="00B048B7" w:rsidRPr="00995B85">
        <w:rPr>
          <w:rFonts w:asciiTheme="minorHAnsi" w:hAnsiTheme="minorHAnsi" w:cstheme="minorHAnsi"/>
          <w:b/>
          <w:bCs/>
          <w:sz w:val="22"/>
          <w:szCs w:val="22"/>
        </w:rPr>
        <w:t xml:space="preserve"> v/leiar</w:t>
      </w:r>
    </w:p>
    <w:p w14:paraId="63A01C99" w14:textId="0EEBB161" w:rsidR="0035780C" w:rsidRPr="00995B85" w:rsidRDefault="0035780C" w:rsidP="003578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bookmarkStart w:id="0" w:name="_Hlk134606238"/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Elevrådet informerte om aktivitetsdag i </w:t>
      </w:r>
      <w:proofErr w:type="spellStart"/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Malakoff</w:t>
      </w:r>
      <w:proofErr w:type="spellEnd"/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/Valhall</w:t>
      </w:r>
      <w:r w:rsidR="004B0B6B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,</w:t>
      </w:r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A346A4"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tysdag 16.mai. 5.-7. trinn skal ha 17.mai</w:t>
      </w:r>
      <w:r w:rsidR="004B0B6B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-</w:t>
      </w:r>
      <w:r w:rsidR="00A346A4"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inspirerte leikar og aktivitetar. Elevrådet har hatt ei</w:t>
      </w:r>
      <w:r w:rsidR="00463E8D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n</w:t>
      </w:r>
      <w:r w:rsidR="00A346A4"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runde der alle </w:t>
      </w:r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klassene har kome med forslag til aktivitetar.</w:t>
      </w:r>
      <w:r w:rsidRPr="00995B85">
        <w:rPr>
          <w:rStyle w:val="eop"/>
          <w:rFonts w:asciiTheme="minorHAnsi" w:hAnsiTheme="minorHAnsi" w:cstheme="minorHAnsi"/>
          <w:sz w:val="22"/>
          <w:szCs w:val="22"/>
          <w:lang w:val="nn-NO"/>
        </w:rPr>
        <w:t> </w:t>
      </w:r>
    </w:p>
    <w:p w14:paraId="107610B9" w14:textId="77777777" w:rsidR="0035780C" w:rsidRPr="00995B85" w:rsidRDefault="0035780C" w:rsidP="003578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995B85">
        <w:rPr>
          <w:rStyle w:val="eop"/>
          <w:rFonts w:asciiTheme="minorHAnsi" w:hAnsiTheme="minorHAnsi" w:cstheme="minorHAnsi"/>
          <w:sz w:val="22"/>
          <w:szCs w:val="22"/>
          <w:lang w:val="nn-NO"/>
        </w:rPr>
        <w:t> </w:t>
      </w:r>
    </w:p>
    <w:p w14:paraId="1C6C3558" w14:textId="4645BEF1" w:rsidR="0035780C" w:rsidRPr="00995B85" w:rsidRDefault="00A346A4" w:rsidP="003578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Det er eit ønskje om gapahuk eller grillhytte </w:t>
      </w:r>
      <w:r w:rsidR="0035780C"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bak </w:t>
      </w:r>
      <w:proofErr w:type="spellStart"/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E</w:t>
      </w:r>
      <w:r w:rsidR="0035780C"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idahallen</w:t>
      </w:r>
      <w:proofErr w:type="spellEnd"/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. Dei ser for seg ein </w:t>
      </w:r>
      <w:r w:rsidR="0035780C"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plass der vi kan ha undervisning ute</w:t>
      </w:r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,</w:t>
      </w:r>
      <w:r w:rsidR="0035780C"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sjølv om det er stygt v</w:t>
      </w:r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êr. </w:t>
      </w:r>
      <w:r w:rsidR="0035780C"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Den skal</w:t>
      </w:r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vere tilgjengeleg for </w:t>
      </w:r>
      <w:r w:rsidR="0035780C"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alle klassene fr</w:t>
      </w:r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å</w:t>
      </w:r>
      <w:r w:rsidR="0035780C"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1</w:t>
      </w:r>
      <w:r w:rsidR="00463E8D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.</w:t>
      </w:r>
      <w:r w:rsidR="0035780C"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-7</w:t>
      </w:r>
      <w:r w:rsidR="00463E8D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.</w:t>
      </w:r>
      <w:r w:rsidR="0035780C"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klasse.</w:t>
      </w:r>
      <w:r w:rsidR="0035780C" w:rsidRPr="00995B85">
        <w:rPr>
          <w:rStyle w:val="eop"/>
          <w:rFonts w:asciiTheme="minorHAnsi" w:hAnsiTheme="minorHAnsi" w:cstheme="minorHAnsi"/>
          <w:sz w:val="22"/>
          <w:szCs w:val="22"/>
          <w:lang w:val="nn-NO"/>
        </w:rPr>
        <w:t> </w:t>
      </w:r>
    </w:p>
    <w:p w14:paraId="7E4723EB" w14:textId="77777777" w:rsidR="0035780C" w:rsidRPr="00995B85" w:rsidRDefault="0035780C" w:rsidP="003578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995B85">
        <w:rPr>
          <w:rStyle w:val="eop"/>
          <w:rFonts w:asciiTheme="minorHAnsi" w:hAnsiTheme="minorHAnsi" w:cstheme="minorHAnsi"/>
          <w:sz w:val="22"/>
          <w:szCs w:val="22"/>
          <w:lang w:val="nn-NO"/>
        </w:rPr>
        <w:t> </w:t>
      </w:r>
    </w:p>
    <w:p w14:paraId="636A77FB" w14:textId="6B0DBACB" w:rsidR="00BA4BAA" w:rsidRPr="00995B85" w:rsidRDefault="00A346A4" w:rsidP="00A346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Elevrådet ønskjer seg eit betre </w:t>
      </w:r>
      <w:r w:rsidR="0035780C"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uteområde slik at </w:t>
      </w:r>
      <w:r w:rsidR="003F650B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dei</w:t>
      </w:r>
      <w:r w:rsidR="0035780C"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har noko å finne på</w:t>
      </w:r>
      <w:r w:rsidR="003F650B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i frimin</w:t>
      </w:r>
      <w:r w:rsidR="004B0B6B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utta.</w:t>
      </w:r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4B0B6B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Dei vil gjerne ha </w:t>
      </w:r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fleire </w:t>
      </w:r>
      <w:proofErr w:type="spellStart"/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kinadisser</w:t>
      </w:r>
      <w:proofErr w:type="spellEnd"/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 og betre nett i ballbingane. Det er òg eit ønskje om høgare nett på ballbingen bak </w:t>
      </w:r>
      <w:proofErr w:type="spellStart"/>
      <w:r w:rsidRPr="00995B85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>Eidahallen</w:t>
      </w:r>
      <w:bookmarkEnd w:id="0"/>
      <w:proofErr w:type="spellEnd"/>
      <w:r w:rsidR="003F650B">
        <w:rPr>
          <w:rStyle w:val="normaltextrun"/>
          <w:rFonts w:asciiTheme="minorHAnsi" w:hAnsiTheme="minorHAnsi" w:cstheme="minorHAnsi"/>
          <w:sz w:val="22"/>
          <w:szCs w:val="22"/>
          <w:lang w:val="nn-NO"/>
        </w:rPr>
        <w:t xml:space="preserve">. </w:t>
      </w:r>
      <w:r w:rsidR="0035780C" w:rsidRPr="00995B85">
        <w:rPr>
          <w:rFonts w:asciiTheme="minorHAnsi" w:hAnsiTheme="minorHAnsi" w:cstheme="minorHAnsi"/>
          <w:sz w:val="22"/>
          <w:szCs w:val="22"/>
          <w:lang w:val="nn-NO"/>
        </w:rPr>
        <w:br/>
      </w:r>
      <w:r w:rsidR="0035780C" w:rsidRPr="00995B85">
        <w:rPr>
          <w:rFonts w:asciiTheme="minorHAnsi" w:hAnsiTheme="minorHAnsi" w:cstheme="minorHAnsi"/>
          <w:sz w:val="22"/>
          <w:szCs w:val="22"/>
          <w:lang w:val="nn-NO"/>
        </w:rPr>
        <w:br/>
      </w:r>
      <w:r w:rsidR="008D1E0C" w:rsidRPr="00995B85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4. </w:t>
      </w:r>
      <w:r w:rsidR="008D1E0C" w:rsidRPr="00712C27">
        <w:rPr>
          <w:rFonts w:asciiTheme="minorHAnsi" w:hAnsiTheme="minorHAnsi" w:cstheme="minorHAnsi"/>
          <w:b/>
          <w:bCs/>
          <w:sz w:val="22"/>
          <w:szCs w:val="22"/>
          <w:lang w:val="nn-NO"/>
        </w:rPr>
        <w:t>H</w:t>
      </w:r>
      <w:r w:rsidR="0092078C" w:rsidRPr="00712C27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eim-skule samarbeid </w:t>
      </w:r>
    </w:p>
    <w:p w14:paraId="2F1350F1" w14:textId="77777777" w:rsidR="00A346A4" w:rsidRPr="00995B85" w:rsidRDefault="00A346A4" w:rsidP="00A346A4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5B85">
        <w:rPr>
          <w:rFonts w:asciiTheme="minorHAnsi" w:hAnsiTheme="minorHAnsi" w:cstheme="minorHAnsi"/>
          <w:sz w:val="22"/>
          <w:szCs w:val="22"/>
          <w:u w:val="single"/>
        </w:rPr>
        <w:t>17. mai:</w:t>
      </w:r>
    </w:p>
    <w:p w14:paraId="1314F8B5" w14:textId="5ACD6689" w:rsidR="00A346A4" w:rsidRPr="00995B85" w:rsidRDefault="00A346A4" w:rsidP="00A346A4">
      <w:pPr>
        <w:rPr>
          <w:rFonts w:asciiTheme="minorHAnsi" w:hAnsiTheme="minorHAnsi" w:cstheme="minorHAnsi"/>
          <w:sz w:val="22"/>
          <w:szCs w:val="22"/>
        </w:rPr>
      </w:pPr>
      <w:r w:rsidRPr="00995B85">
        <w:rPr>
          <w:rFonts w:asciiTheme="minorHAnsi" w:hAnsiTheme="minorHAnsi" w:cstheme="minorHAnsi"/>
          <w:sz w:val="22"/>
          <w:szCs w:val="22"/>
        </w:rPr>
        <w:lastRenderedPageBreak/>
        <w:t xml:space="preserve">Det vil komme ei </w:t>
      </w:r>
      <w:proofErr w:type="spellStart"/>
      <w:r w:rsidRPr="00995B85">
        <w:rPr>
          <w:rFonts w:asciiTheme="minorHAnsi" w:hAnsiTheme="minorHAnsi" w:cstheme="minorHAnsi"/>
          <w:sz w:val="22"/>
          <w:szCs w:val="22"/>
        </w:rPr>
        <w:t>Vigilo</w:t>
      </w:r>
      <w:proofErr w:type="spellEnd"/>
      <w:r w:rsidRPr="00995B85">
        <w:rPr>
          <w:rFonts w:asciiTheme="minorHAnsi" w:hAnsiTheme="minorHAnsi" w:cstheme="minorHAnsi"/>
          <w:sz w:val="22"/>
          <w:szCs w:val="22"/>
        </w:rPr>
        <w:t>-melding rundt 17. mai. Klassekontaktane går i lag med klassene og FAU-le</w:t>
      </w:r>
      <w:r w:rsidR="00956B83">
        <w:rPr>
          <w:rFonts w:asciiTheme="minorHAnsi" w:hAnsiTheme="minorHAnsi" w:cstheme="minorHAnsi"/>
          <w:sz w:val="22"/>
          <w:szCs w:val="22"/>
        </w:rPr>
        <w:t>iar</w:t>
      </w:r>
      <w:r w:rsidRPr="00995B85">
        <w:rPr>
          <w:rFonts w:asciiTheme="minorHAnsi" w:hAnsiTheme="minorHAnsi" w:cstheme="minorHAnsi"/>
          <w:sz w:val="22"/>
          <w:szCs w:val="22"/>
        </w:rPr>
        <w:t xml:space="preserve"> b</w:t>
      </w:r>
      <w:r w:rsidR="00F03A51">
        <w:rPr>
          <w:rFonts w:asciiTheme="minorHAnsi" w:hAnsiTheme="minorHAnsi" w:cstheme="minorHAnsi"/>
          <w:sz w:val="22"/>
          <w:szCs w:val="22"/>
        </w:rPr>
        <w:t>e</w:t>
      </w:r>
      <w:r w:rsidRPr="00995B85">
        <w:rPr>
          <w:rFonts w:asciiTheme="minorHAnsi" w:hAnsiTheme="minorHAnsi" w:cstheme="minorHAnsi"/>
          <w:sz w:val="22"/>
          <w:szCs w:val="22"/>
        </w:rPr>
        <w:t xml:space="preserve">r fana til skulen. Dei som </w:t>
      </w:r>
      <w:r w:rsidR="00F03A51">
        <w:rPr>
          <w:rFonts w:asciiTheme="minorHAnsi" w:hAnsiTheme="minorHAnsi" w:cstheme="minorHAnsi"/>
          <w:sz w:val="22"/>
          <w:szCs w:val="22"/>
        </w:rPr>
        <w:t>ø</w:t>
      </w:r>
      <w:r w:rsidRPr="00995B85">
        <w:rPr>
          <w:rFonts w:asciiTheme="minorHAnsi" w:hAnsiTheme="minorHAnsi" w:cstheme="minorHAnsi"/>
          <w:sz w:val="22"/>
          <w:szCs w:val="22"/>
        </w:rPr>
        <w:t xml:space="preserve">nskjer det kan bli med i konkurranse om beste hurra-rop. </w:t>
      </w:r>
    </w:p>
    <w:p w14:paraId="2695F25A" w14:textId="77777777" w:rsidR="00A346A4" w:rsidRPr="00995B85" w:rsidRDefault="00A346A4" w:rsidP="00A346A4">
      <w:pPr>
        <w:rPr>
          <w:rFonts w:asciiTheme="minorHAnsi" w:hAnsiTheme="minorHAnsi" w:cstheme="minorHAnsi"/>
          <w:sz w:val="22"/>
          <w:szCs w:val="22"/>
        </w:rPr>
      </w:pPr>
    </w:p>
    <w:p w14:paraId="617F1BD1" w14:textId="77777777" w:rsidR="00A346A4" w:rsidRPr="00995B85" w:rsidRDefault="00A346A4" w:rsidP="00A346A4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5B85">
        <w:rPr>
          <w:rFonts w:asciiTheme="minorHAnsi" w:hAnsiTheme="minorHAnsi" w:cstheme="minorHAnsi"/>
          <w:sz w:val="22"/>
          <w:szCs w:val="22"/>
          <w:u w:val="single"/>
        </w:rPr>
        <w:t>Uteområdet:</w:t>
      </w:r>
    </w:p>
    <w:p w14:paraId="645B18CF" w14:textId="6D902E39" w:rsidR="00A346A4" w:rsidRPr="00995B85" w:rsidRDefault="00A346A4" w:rsidP="00A346A4">
      <w:pPr>
        <w:rPr>
          <w:rFonts w:asciiTheme="minorHAnsi" w:hAnsiTheme="minorHAnsi" w:cstheme="minorHAnsi"/>
          <w:sz w:val="22"/>
          <w:szCs w:val="22"/>
        </w:rPr>
      </w:pPr>
      <w:r w:rsidRPr="00995B85">
        <w:rPr>
          <w:rFonts w:asciiTheme="minorHAnsi" w:hAnsiTheme="minorHAnsi" w:cstheme="minorHAnsi"/>
          <w:sz w:val="22"/>
          <w:szCs w:val="22"/>
        </w:rPr>
        <w:t xml:space="preserve">Det vert foreldredugnad tysdag 9. mai. Klassekontaktane tek ansvar for å få foreldre til å melde seg, og sender ut informasjon i </w:t>
      </w:r>
      <w:proofErr w:type="spellStart"/>
      <w:r w:rsidRPr="00995B85">
        <w:rPr>
          <w:rFonts w:asciiTheme="minorHAnsi" w:hAnsiTheme="minorHAnsi" w:cstheme="minorHAnsi"/>
          <w:sz w:val="22"/>
          <w:szCs w:val="22"/>
        </w:rPr>
        <w:t>Vigilo</w:t>
      </w:r>
      <w:proofErr w:type="spellEnd"/>
      <w:r w:rsidRPr="00995B85">
        <w:rPr>
          <w:rFonts w:asciiTheme="minorHAnsi" w:hAnsiTheme="minorHAnsi" w:cstheme="minorHAnsi"/>
          <w:sz w:val="22"/>
          <w:szCs w:val="22"/>
        </w:rPr>
        <w:t xml:space="preserve"> eller i andre kanalar. Det blei utdelt informasjon om kva type arbeid dei ulike trinna skal gjennomføre, samt kor mange </w:t>
      </w:r>
      <w:r w:rsidR="006B780A">
        <w:rPr>
          <w:rFonts w:asciiTheme="minorHAnsi" w:hAnsiTheme="minorHAnsi" w:cstheme="minorHAnsi"/>
          <w:sz w:val="22"/>
          <w:szCs w:val="22"/>
        </w:rPr>
        <w:t xml:space="preserve">føresette </w:t>
      </w:r>
      <w:r w:rsidRPr="00995B85">
        <w:rPr>
          <w:rFonts w:asciiTheme="minorHAnsi" w:hAnsiTheme="minorHAnsi" w:cstheme="minorHAnsi"/>
          <w:sz w:val="22"/>
          <w:szCs w:val="22"/>
        </w:rPr>
        <w:t xml:space="preserve">kvart trinn </w:t>
      </w:r>
      <w:r w:rsidR="006B780A">
        <w:rPr>
          <w:rFonts w:asciiTheme="minorHAnsi" w:hAnsiTheme="minorHAnsi" w:cstheme="minorHAnsi"/>
          <w:sz w:val="22"/>
          <w:szCs w:val="22"/>
        </w:rPr>
        <w:t xml:space="preserve">treng. </w:t>
      </w:r>
      <w:r w:rsidRPr="00995B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D3AF05" w14:textId="77777777" w:rsidR="00A346A4" w:rsidRPr="00995B85" w:rsidRDefault="00A346A4" w:rsidP="00A346A4">
      <w:pPr>
        <w:rPr>
          <w:rFonts w:asciiTheme="minorHAnsi" w:hAnsiTheme="minorHAnsi" w:cstheme="minorHAnsi"/>
          <w:sz w:val="22"/>
          <w:szCs w:val="22"/>
        </w:rPr>
      </w:pPr>
    </w:p>
    <w:p w14:paraId="74EE02EB" w14:textId="77777777" w:rsidR="00A346A4" w:rsidRPr="00995B85" w:rsidRDefault="00A346A4" w:rsidP="00A346A4">
      <w:pPr>
        <w:rPr>
          <w:rFonts w:asciiTheme="minorHAnsi" w:hAnsiTheme="minorHAnsi" w:cstheme="minorHAnsi"/>
          <w:sz w:val="22"/>
          <w:szCs w:val="22"/>
          <w:u w:val="single"/>
        </w:rPr>
      </w:pPr>
      <w:r w:rsidRPr="00995B85">
        <w:rPr>
          <w:rFonts w:asciiTheme="minorHAnsi" w:hAnsiTheme="minorHAnsi" w:cstheme="minorHAnsi"/>
          <w:sz w:val="22"/>
          <w:szCs w:val="22"/>
          <w:u w:val="single"/>
        </w:rPr>
        <w:t>Årsmøte:</w:t>
      </w:r>
    </w:p>
    <w:p w14:paraId="69F2E2BC" w14:textId="77777777" w:rsidR="00A346A4" w:rsidRPr="00995B85" w:rsidRDefault="00A346A4" w:rsidP="00A346A4">
      <w:pPr>
        <w:rPr>
          <w:rFonts w:asciiTheme="minorHAnsi" w:hAnsiTheme="minorHAnsi" w:cstheme="minorHAnsi"/>
          <w:sz w:val="22"/>
          <w:szCs w:val="22"/>
        </w:rPr>
      </w:pPr>
      <w:r w:rsidRPr="00995B85">
        <w:rPr>
          <w:rFonts w:asciiTheme="minorHAnsi" w:hAnsiTheme="minorHAnsi" w:cstheme="minorHAnsi"/>
          <w:sz w:val="22"/>
          <w:szCs w:val="22"/>
        </w:rPr>
        <w:t>Det vil bli gjennomført årsmøte (foreldremøte) no før sommaren. Rutinane for klassekontaktar er at klassekontakt 2 blir klassekontakt 1, medan det blir gjort val av ny klassekontakt 2.</w:t>
      </w:r>
    </w:p>
    <w:p w14:paraId="7511BAA8" w14:textId="77777777" w:rsidR="00A346A4" w:rsidRPr="00995B85" w:rsidRDefault="00A346A4" w:rsidP="00BA4BAA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9A8CAA" w14:textId="77777777" w:rsidR="00A346A4" w:rsidRPr="00995B85" w:rsidRDefault="00A346A4" w:rsidP="00BA4BAA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BDF8C" w14:textId="3DF1B939" w:rsidR="0092078C" w:rsidRPr="00995B85" w:rsidRDefault="009933B3" w:rsidP="00995B8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95B85"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="0092078C" w:rsidRPr="00995B85">
        <w:rPr>
          <w:rFonts w:asciiTheme="minorHAnsi" w:hAnsiTheme="minorHAnsi" w:cstheme="minorHAnsi"/>
          <w:b/>
          <w:bCs/>
          <w:sz w:val="22"/>
          <w:szCs w:val="22"/>
        </w:rPr>
        <w:t>Eventuelt</w:t>
      </w:r>
    </w:p>
    <w:p w14:paraId="42D790A1" w14:textId="3698F9E1" w:rsidR="005223D1" w:rsidRPr="00995B85" w:rsidRDefault="00995B85" w:rsidP="00995B85">
      <w:pPr>
        <w:rPr>
          <w:rFonts w:asciiTheme="minorHAnsi" w:hAnsiTheme="minorHAnsi" w:cstheme="minorHAnsi"/>
          <w:sz w:val="22"/>
          <w:szCs w:val="22"/>
        </w:rPr>
      </w:pPr>
      <w:r w:rsidRPr="00995B85">
        <w:rPr>
          <w:rFonts w:asciiTheme="minorHAnsi" w:hAnsiTheme="minorHAnsi" w:cstheme="minorHAnsi"/>
          <w:sz w:val="22"/>
          <w:szCs w:val="22"/>
        </w:rPr>
        <w:t>Det kom innspel om at det bør vere f</w:t>
      </w:r>
      <w:r w:rsidR="00951900" w:rsidRPr="00995B85">
        <w:rPr>
          <w:rFonts w:asciiTheme="minorHAnsi" w:hAnsiTheme="minorHAnsi" w:cstheme="minorHAnsi"/>
          <w:sz w:val="22"/>
          <w:szCs w:val="22"/>
        </w:rPr>
        <w:t xml:space="preserve">elles skulerute for Stad kommune. </w:t>
      </w:r>
    </w:p>
    <w:p w14:paraId="1D9BEE67" w14:textId="77777777" w:rsidR="0092078C" w:rsidRPr="00951900" w:rsidRDefault="0092078C" w:rsidP="0092078C">
      <w:pPr>
        <w:rPr>
          <w:rFonts w:ascii="Calibri" w:hAnsi="Calibri"/>
          <w:sz w:val="22"/>
          <w:szCs w:val="22"/>
        </w:rPr>
      </w:pPr>
    </w:p>
    <w:p w14:paraId="45157D18" w14:textId="14DCB079" w:rsidR="192EF332" w:rsidRDefault="192EF332" w:rsidP="192EF332">
      <w:pPr>
        <w:ind w:left="643"/>
        <w:rPr>
          <w:rFonts w:ascii="Calibri" w:hAnsi="Calibri"/>
        </w:rPr>
      </w:pPr>
    </w:p>
    <w:p w14:paraId="72A3D3EC" w14:textId="77777777" w:rsidR="00020C59" w:rsidRDefault="00020C59" w:rsidP="00020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009AFC5" w14:textId="2E257FB5" w:rsidR="00020C59" w:rsidRPr="00951900" w:rsidRDefault="75393841" w:rsidP="005E6E1A">
      <w:pPr>
        <w:ind w:left="283"/>
        <w:rPr>
          <w:rFonts w:ascii="Calibri" w:hAnsi="Calibri"/>
          <w:sz w:val="22"/>
          <w:szCs w:val="22"/>
        </w:rPr>
      </w:pPr>
      <w:r w:rsidRPr="00951900">
        <w:rPr>
          <w:rFonts w:ascii="Calibri" w:hAnsi="Calibri"/>
          <w:sz w:val="22"/>
          <w:szCs w:val="22"/>
        </w:rPr>
        <w:t>Kenneth Vedvik</w:t>
      </w:r>
      <w:r w:rsidR="00020C59">
        <w:tab/>
      </w:r>
    </w:p>
    <w:p w14:paraId="59A88522" w14:textId="08EC023B" w:rsidR="00020C59" w:rsidRPr="00951900" w:rsidRDefault="00020C59" w:rsidP="005E6E1A">
      <w:pPr>
        <w:ind w:left="283"/>
        <w:rPr>
          <w:rFonts w:ascii="Calibri" w:hAnsi="Calibri"/>
          <w:sz w:val="22"/>
          <w:szCs w:val="22"/>
        </w:rPr>
      </w:pPr>
      <w:r w:rsidRPr="00951900">
        <w:rPr>
          <w:rFonts w:ascii="Calibri" w:hAnsi="Calibri"/>
          <w:sz w:val="22"/>
          <w:szCs w:val="22"/>
        </w:rPr>
        <w:t xml:space="preserve">      - </w:t>
      </w:r>
      <w:r w:rsidR="00FA62C1" w:rsidRPr="00951900">
        <w:rPr>
          <w:rFonts w:ascii="Calibri" w:hAnsi="Calibri"/>
          <w:sz w:val="22"/>
          <w:szCs w:val="22"/>
        </w:rPr>
        <w:t>skrivar</w:t>
      </w:r>
      <w:r w:rsidRPr="00951900">
        <w:rPr>
          <w:rFonts w:ascii="Calibri" w:hAnsi="Calibri"/>
          <w:sz w:val="22"/>
          <w:szCs w:val="22"/>
        </w:rPr>
        <w:t xml:space="preserve"> -                                  </w:t>
      </w:r>
    </w:p>
    <w:p w14:paraId="0D0B940D" w14:textId="77777777" w:rsidR="00222A04" w:rsidRDefault="00222A04" w:rsidP="00A5680B">
      <w:pPr>
        <w:rPr>
          <w:rFonts w:ascii="Calibri" w:hAnsi="Calibri"/>
          <w:sz w:val="22"/>
          <w:szCs w:val="22"/>
        </w:rPr>
      </w:pPr>
    </w:p>
    <w:p w14:paraId="0E27B00A" w14:textId="51B6DA79" w:rsidR="00222A04" w:rsidRDefault="00222A04" w:rsidP="00A5680B">
      <w:pPr>
        <w:rPr>
          <w:rFonts w:ascii="Calibri" w:hAnsi="Calibri"/>
          <w:sz w:val="22"/>
          <w:szCs w:val="22"/>
        </w:rPr>
      </w:pPr>
    </w:p>
    <w:p w14:paraId="6EE822DB" w14:textId="5A8E0FA9" w:rsidR="00EB3D5D" w:rsidRDefault="00EB3D5D" w:rsidP="00A5680B">
      <w:pPr>
        <w:rPr>
          <w:rFonts w:ascii="Calibri" w:hAnsi="Calibri"/>
          <w:sz w:val="22"/>
          <w:szCs w:val="22"/>
        </w:rPr>
      </w:pPr>
    </w:p>
    <w:p w14:paraId="3B126A9D" w14:textId="31D9B73B" w:rsidR="00380714" w:rsidRPr="00A965BC" w:rsidRDefault="00EB3D5D" w:rsidP="00380714">
      <w:pPr>
        <w:spacing w:line="360" w:lineRule="auto"/>
      </w:pPr>
      <w:r w:rsidRPr="00A965BC">
        <w:rPr>
          <w:b/>
          <w:bCs/>
        </w:rPr>
        <w:t xml:space="preserve"> </w:t>
      </w:r>
    </w:p>
    <w:p w14:paraId="4B19E778" w14:textId="40F78825" w:rsidR="00EB3D5D" w:rsidRPr="007F2C10" w:rsidRDefault="00EB3D5D" w:rsidP="00380714">
      <w:pPr>
        <w:spacing w:after="160" w:line="360" w:lineRule="auto"/>
      </w:pPr>
    </w:p>
    <w:sectPr w:rsidR="00EB3D5D" w:rsidRPr="007F2C1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8A25" w14:textId="77777777" w:rsidR="004071B8" w:rsidRDefault="004071B8">
      <w:r>
        <w:separator/>
      </w:r>
    </w:p>
  </w:endnote>
  <w:endnote w:type="continuationSeparator" w:id="0">
    <w:p w14:paraId="6FBC751C" w14:textId="77777777" w:rsidR="004071B8" w:rsidRDefault="004071B8">
      <w:r>
        <w:continuationSeparator/>
      </w:r>
    </w:p>
  </w:endnote>
  <w:endnote w:type="continuationNotice" w:id="1">
    <w:p w14:paraId="21EF0BF0" w14:textId="77777777" w:rsidR="004071B8" w:rsidRDefault="00407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7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2880"/>
      <w:gridCol w:w="3105"/>
    </w:tblGrid>
    <w:tr w:rsidR="00E64B3D" w14:paraId="3441BDDE" w14:textId="77777777" w:rsidTr="00CC1E1B">
      <w:tc>
        <w:tcPr>
          <w:tcW w:w="2590" w:type="dxa"/>
        </w:tcPr>
        <w:p w14:paraId="1BCB1403" w14:textId="77777777" w:rsidR="00E64B3D" w:rsidRDefault="00E64B3D">
          <w:pPr>
            <w:pStyle w:val="Botntekst"/>
            <w:rPr>
              <w:sz w:val="20"/>
            </w:rPr>
          </w:pPr>
          <w:r>
            <w:rPr>
              <w:sz w:val="20"/>
            </w:rPr>
            <w:t>Postadresse:</w:t>
          </w:r>
        </w:p>
      </w:tc>
      <w:tc>
        <w:tcPr>
          <w:tcW w:w="2880" w:type="dxa"/>
        </w:tcPr>
        <w:p w14:paraId="73451833" w14:textId="77777777" w:rsidR="00E64B3D" w:rsidRDefault="00E64B3D">
          <w:pPr>
            <w:pStyle w:val="Botntekst"/>
            <w:rPr>
              <w:sz w:val="20"/>
            </w:rPr>
          </w:pPr>
          <w:r>
            <w:rPr>
              <w:sz w:val="20"/>
            </w:rPr>
            <w:t>Telefon:    57 86 34 20</w:t>
          </w:r>
        </w:p>
      </w:tc>
      <w:tc>
        <w:tcPr>
          <w:tcW w:w="3105" w:type="dxa"/>
        </w:tcPr>
        <w:p w14:paraId="70A1D22E" w14:textId="77777777" w:rsidR="00E64B3D" w:rsidRDefault="00471A58" w:rsidP="00C62545">
          <w:pPr>
            <w:pStyle w:val="Botntekst"/>
            <w:rPr>
              <w:sz w:val="20"/>
            </w:rPr>
          </w:pPr>
          <w:r>
            <w:rPr>
              <w:sz w:val="20"/>
            </w:rPr>
            <w:t xml:space="preserve">E-post: </w:t>
          </w:r>
          <w:r w:rsidR="004553B4">
            <w:rPr>
              <w:sz w:val="20"/>
            </w:rPr>
            <w:t>age</w:t>
          </w:r>
          <w:r w:rsidR="00E64B3D">
            <w:rPr>
              <w:sz w:val="20"/>
            </w:rPr>
            <w:t>@</w:t>
          </w:r>
          <w:r w:rsidR="00C62545">
            <w:rPr>
              <w:sz w:val="20"/>
            </w:rPr>
            <w:t>stad</w:t>
          </w:r>
          <w:r w:rsidR="00E64B3D">
            <w:rPr>
              <w:sz w:val="20"/>
            </w:rPr>
            <w:t>.kommune.no</w:t>
          </w:r>
        </w:p>
      </w:tc>
    </w:tr>
    <w:tr w:rsidR="00E64B3D" w14:paraId="5A925F9E" w14:textId="77777777" w:rsidTr="00CC1E1B">
      <w:tc>
        <w:tcPr>
          <w:tcW w:w="2590" w:type="dxa"/>
        </w:tcPr>
        <w:p w14:paraId="60CC18C4" w14:textId="77777777" w:rsidR="00E64B3D" w:rsidRDefault="004553B4">
          <w:pPr>
            <w:pStyle w:val="Botntekst"/>
            <w:rPr>
              <w:sz w:val="20"/>
            </w:rPr>
          </w:pPr>
          <w:r>
            <w:rPr>
              <w:sz w:val="20"/>
            </w:rPr>
            <w:t>Rådhusvegen 11</w:t>
          </w:r>
        </w:p>
      </w:tc>
      <w:tc>
        <w:tcPr>
          <w:tcW w:w="2880" w:type="dxa"/>
        </w:tcPr>
        <w:p w14:paraId="4B94D5A5" w14:textId="77777777" w:rsidR="00E64B3D" w:rsidRDefault="00E64B3D">
          <w:pPr>
            <w:pStyle w:val="Botntekst"/>
            <w:rPr>
              <w:sz w:val="20"/>
            </w:rPr>
          </w:pPr>
        </w:p>
      </w:tc>
      <w:tc>
        <w:tcPr>
          <w:tcW w:w="3105" w:type="dxa"/>
        </w:tcPr>
        <w:p w14:paraId="3DEEC669" w14:textId="77777777" w:rsidR="00E64B3D" w:rsidRDefault="00E64B3D">
          <w:pPr>
            <w:pStyle w:val="Botntekst"/>
            <w:rPr>
              <w:sz w:val="20"/>
            </w:rPr>
          </w:pPr>
        </w:p>
      </w:tc>
    </w:tr>
    <w:tr w:rsidR="00E64B3D" w14:paraId="0285123D" w14:textId="77777777" w:rsidTr="00CC1E1B">
      <w:tc>
        <w:tcPr>
          <w:tcW w:w="2590" w:type="dxa"/>
        </w:tcPr>
        <w:p w14:paraId="436411DD" w14:textId="77777777" w:rsidR="00E64B3D" w:rsidRDefault="00E64B3D" w:rsidP="004553B4">
          <w:pPr>
            <w:pStyle w:val="Botntekst"/>
            <w:rPr>
              <w:sz w:val="20"/>
            </w:rPr>
          </w:pPr>
          <w:r>
            <w:rPr>
              <w:sz w:val="20"/>
            </w:rPr>
            <w:t>677</w:t>
          </w:r>
          <w:r w:rsidR="004553B4">
            <w:rPr>
              <w:sz w:val="20"/>
            </w:rPr>
            <w:t>0</w:t>
          </w:r>
          <w:r>
            <w:rPr>
              <w:sz w:val="20"/>
            </w:rPr>
            <w:t xml:space="preserve"> Nordfjordeid</w:t>
          </w:r>
        </w:p>
      </w:tc>
      <w:tc>
        <w:tcPr>
          <w:tcW w:w="2880" w:type="dxa"/>
        </w:tcPr>
        <w:p w14:paraId="3656B9AB" w14:textId="77777777" w:rsidR="00E64B3D" w:rsidRDefault="00E64B3D">
          <w:pPr>
            <w:pStyle w:val="Botntekst"/>
            <w:rPr>
              <w:sz w:val="20"/>
            </w:rPr>
          </w:pPr>
        </w:p>
      </w:tc>
      <w:tc>
        <w:tcPr>
          <w:tcW w:w="3105" w:type="dxa"/>
        </w:tcPr>
        <w:p w14:paraId="45FB0818" w14:textId="77777777" w:rsidR="00E64B3D" w:rsidRDefault="00E64B3D">
          <w:pPr>
            <w:pStyle w:val="Botntekst"/>
            <w:rPr>
              <w:sz w:val="20"/>
            </w:rPr>
          </w:pPr>
        </w:p>
      </w:tc>
    </w:tr>
    <w:tr w:rsidR="00E64B3D" w14:paraId="049F31CB" w14:textId="77777777" w:rsidTr="00CC1E1B">
      <w:tc>
        <w:tcPr>
          <w:tcW w:w="2590" w:type="dxa"/>
        </w:tcPr>
        <w:p w14:paraId="53128261" w14:textId="77777777" w:rsidR="00E64B3D" w:rsidRDefault="00E64B3D">
          <w:pPr>
            <w:pStyle w:val="Botntekst"/>
            <w:rPr>
              <w:sz w:val="20"/>
            </w:rPr>
          </w:pPr>
        </w:p>
      </w:tc>
      <w:tc>
        <w:tcPr>
          <w:tcW w:w="2880" w:type="dxa"/>
        </w:tcPr>
        <w:p w14:paraId="62486C05" w14:textId="77777777" w:rsidR="00E64B3D" w:rsidRDefault="00E64B3D">
          <w:pPr>
            <w:pStyle w:val="Botntekst"/>
            <w:rPr>
              <w:sz w:val="20"/>
            </w:rPr>
          </w:pPr>
        </w:p>
      </w:tc>
      <w:tc>
        <w:tcPr>
          <w:tcW w:w="3105" w:type="dxa"/>
        </w:tcPr>
        <w:p w14:paraId="4101652C" w14:textId="77777777" w:rsidR="00E64B3D" w:rsidRDefault="00E64B3D">
          <w:pPr>
            <w:pStyle w:val="Botntekst"/>
            <w:rPr>
              <w:sz w:val="20"/>
            </w:rPr>
          </w:pPr>
        </w:p>
      </w:tc>
    </w:tr>
  </w:tbl>
  <w:p w14:paraId="4B99056E" w14:textId="77777777" w:rsidR="00E64B3D" w:rsidRDefault="00E64B3D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7DD7" w14:textId="77777777" w:rsidR="004071B8" w:rsidRDefault="004071B8">
      <w:r>
        <w:separator/>
      </w:r>
    </w:p>
  </w:footnote>
  <w:footnote w:type="continuationSeparator" w:id="0">
    <w:p w14:paraId="47DF88E2" w14:textId="77777777" w:rsidR="004071B8" w:rsidRDefault="004071B8">
      <w:r>
        <w:continuationSeparator/>
      </w:r>
    </w:p>
  </w:footnote>
  <w:footnote w:type="continuationNotice" w:id="1">
    <w:p w14:paraId="55F5AC7A" w14:textId="77777777" w:rsidR="004071B8" w:rsidRDefault="004071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3279" w14:textId="77777777" w:rsidR="00257409" w:rsidRPr="00561C90" w:rsidRDefault="007B176A" w:rsidP="00257409">
    <w:pPr>
      <w:pStyle w:val="Topptekst"/>
      <w:tabs>
        <w:tab w:val="clear" w:pos="4536"/>
        <w:tab w:val="clear" w:pos="9072"/>
        <w:tab w:val="left" w:pos="1575"/>
      </w:tabs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4AAA0" wp14:editId="07777777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666115" cy="838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409" w:rsidRPr="00561C90">
      <w:rPr>
        <w:rFonts w:ascii="Calibri" w:hAnsi="Calibri" w:cs="Calibri"/>
        <w:sz w:val="32"/>
        <w:szCs w:val="32"/>
      </w:rPr>
      <w:t xml:space="preserve">                      Stad kommune</w:t>
    </w:r>
  </w:p>
  <w:p w14:paraId="62DD6DEC" w14:textId="77777777" w:rsidR="00E64B3D" w:rsidRPr="00561C90" w:rsidRDefault="00257409" w:rsidP="00257409">
    <w:pPr>
      <w:pStyle w:val="Topptekst"/>
      <w:tabs>
        <w:tab w:val="clear" w:pos="4536"/>
        <w:tab w:val="clear" w:pos="9072"/>
        <w:tab w:val="left" w:pos="1575"/>
      </w:tabs>
      <w:rPr>
        <w:rFonts w:ascii="Calibri" w:hAnsi="Calibri" w:cs="Calibri"/>
        <w:sz w:val="32"/>
        <w:szCs w:val="32"/>
      </w:rPr>
    </w:pPr>
    <w:r w:rsidRPr="00561C90">
      <w:rPr>
        <w:rFonts w:ascii="Calibri" w:hAnsi="Calibri" w:cs="Calibri"/>
        <w:sz w:val="32"/>
        <w:szCs w:val="32"/>
      </w:rPr>
      <w:t xml:space="preserve">                      Nordfjordeid skule</w:t>
    </w:r>
    <w:r w:rsidRPr="00561C90">
      <w:rPr>
        <w:rFonts w:ascii="Calibri" w:hAnsi="Calibri" w:cs="Calibri"/>
        <w:sz w:val="32"/>
        <w:szCs w:val="32"/>
      </w:rPr>
      <w:tab/>
    </w:r>
  </w:p>
  <w:p w14:paraId="1299C43A" w14:textId="77777777" w:rsidR="00257409" w:rsidRPr="00561C90" w:rsidRDefault="00257409" w:rsidP="00257409">
    <w:pPr>
      <w:pStyle w:val="Topptekst"/>
      <w:tabs>
        <w:tab w:val="clear" w:pos="4536"/>
        <w:tab w:val="clear" w:pos="9072"/>
        <w:tab w:val="left" w:pos="1575"/>
      </w:tabs>
      <w:rPr>
        <w:rFonts w:ascii="Calibri" w:hAnsi="Calibri" w:cs="Calibri"/>
        <w:sz w:val="32"/>
        <w:szCs w:val="32"/>
      </w:rPr>
    </w:pPr>
  </w:p>
  <w:p w14:paraId="4DDBEF00" w14:textId="77777777" w:rsidR="00257409" w:rsidRPr="00561C90" w:rsidRDefault="00257409" w:rsidP="00257409">
    <w:pPr>
      <w:pStyle w:val="Topptekst"/>
      <w:tabs>
        <w:tab w:val="clear" w:pos="4536"/>
        <w:tab w:val="clear" w:pos="9072"/>
        <w:tab w:val="left" w:pos="1575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074"/>
    <w:multiLevelType w:val="multilevel"/>
    <w:tmpl w:val="3DF89F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5950"/>
    <w:multiLevelType w:val="hybridMultilevel"/>
    <w:tmpl w:val="59F231DE"/>
    <w:lvl w:ilvl="0" w:tplc="1C80A2E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56FD"/>
    <w:multiLevelType w:val="hybridMultilevel"/>
    <w:tmpl w:val="4D1EEE66"/>
    <w:lvl w:ilvl="0" w:tplc="C2EC6878">
      <w:numFmt w:val="bullet"/>
      <w:lvlText w:val="-"/>
      <w:lvlJc w:val="left"/>
      <w:pPr>
        <w:ind w:left="1003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652998"/>
    <w:multiLevelType w:val="hybridMultilevel"/>
    <w:tmpl w:val="AFFAAB10"/>
    <w:lvl w:ilvl="0" w:tplc="08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26641"/>
    <w:multiLevelType w:val="hybridMultilevel"/>
    <w:tmpl w:val="4BA2E8B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2F65"/>
    <w:multiLevelType w:val="hybridMultilevel"/>
    <w:tmpl w:val="214A88AC"/>
    <w:lvl w:ilvl="0" w:tplc="238C23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1769C"/>
    <w:multiLevelType w:val="hybridMultilevel"/>
    <w:tmpl w:val="D34EE582"/>
    <w:lvl w:ilvl="0" w:tplc="1A44F1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EE2F8A"/>
    <w:multiLevelType w:val="hybridMultilevel"/>
    <w:tmpl w:val="1F2EA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D310C"/>
    <w:multiLevelType w:val="hybridMultilevel"/>
    <w:tmpl w:val="A3F445A8"/>
    <w:lvl w:ilvl="0" w:tplc="E52A06E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B1CC9"/>
    <w:multiLevelType w:val="hybridMultilevel"/>
    <w:tmpl w:val="DF30AF7A"/>
    <w:lvl w:ilvl="0" w:tplc="64322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B68CB"/>
    <w:multiLevelType w:val="hybridMultilevel"/>
    <w:tmpl w:val="1B84F892"/>
    <w:lvl w:ilvl="0" w:tplc="08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D20631"/>
    <w:multiLevelType w:val="hybridMultilevel"/>
    <w:tmpl w:val="76CCD19A"/>
    <w:lvl w:ilvl="0" w:tplc="ABD80E4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3830E18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F82364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070D40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2AAAAF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9ACAC4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1B6756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83027D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734CB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D70C3F"/>
    <w:multiLevelType w:val="multilevel"/>
    <w:tmpl w:val="D5D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5502A"/>
    <w:multiLevelType w:val="hybridMultilevel"/>
    <w:tmpl w:val="2406449A"/>
    <w:lvl w:ilvl="0" w:tplc="49FA855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16049"/>
    <w:multiLevelType w:val="hybridMultilevel"/>
    <w:tmpl w:val="19063C3C"/>
    <w:lvl w:ilvl="0" w:tplc="08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79527DC"/>
    <w:multiLevelType w:val="hybridMultilevel"/>
    <w:tmpl w:val="BA5A89B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A7C48"/>
    <w:multiLevelType w:val="hybridMultilevel"/>
    <w:tmpl w:val="5CFCBF60"/>
    <w:lvl w:ilvl="0" w:tplc="0414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27A0706D"/>
    <w:multiLevelType w:val="hybridMultilevel"/>
    <w:tmpl w:val="9C56019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6853A5"/>
    <w:multiLevelType w:val="hybridMultilevel"/>
    <w:tmpl w:val="5E425C88"/>
    <w:lvl w:ilvl="0" w:tplc="AC561066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9A4582"/>
    <w:multiLevelType w:val="hybridMultilevel"/>
    <w:tmpl w:val="85F8ECE8"/>
    <w:lvl w:ilvl="0" w:tplc="0414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32A0648F"/>
    <w:multiLevelType w:val="hybridMultilevel"/>
    <w:tmpl w:val="F704D49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5371"/>
    <w:multiLevelType w:val="hybridMultilevel"/>
    <w:tmpl w:val="B6C066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94299F"/>
    <w:multiLevelType w:val="hybridMultilevel"/>
    <w:tmpl w:val="0C649A16"/>
    <w:lvl w:ilvl="0" w:tplc="550415A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60B87"/>
    <w:multiLevelType w:val="multilevel"/>
    <w:tmpl w:val="C63C6A8C"/>
    <w:lvl w:ilvl="0">
      <w:start w:val="12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 w15:restartNumberingAfterBreak="0">
    <w:nsid w:val="401E6DAE"/>
    <w:multiLevelType w:val="hybridMultilevel"/>
    <w:tmpl w:val="7176306A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F4221B"/>
    <w:multiLevelType w:val="hybridMultilevel"/>
    <w:tmpl w:val="6F6019FC"/>
    <w:lvl w:ilvl="0" w:tplc="200257C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44DEF"/>
    <w:multiLevelType w:val="hybridMultilevel"/>
    <w:tmpl w:val="160AF68C"/>
    <w:lvl w:ilvl="0" w:tplc="75328AB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96826"/>
    <w:multiLevelType w:val="hybridMultilevel"/>
    <w:tmpl w:val="A1CCA9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330B0"/>
    <w:multiLevelType w:val="hybridMultilevel"/>
    <w:tmpl w:val="3DF89FC4"/>
    <w:lvl w:ilvl="0" w:tplc="F00CA4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15BDE"/>
    <w:multiLevelType w:val="hybridMultilevel"/>
    <w:tmpl w:val="D8EA405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91E30"/>
    <w:multiLevelType w:val="hybridMultilevel"/>
    <w:tmpl w:val="AAB4575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B11C9A"/>
    <w:multiLevelType w:val="hybridMultilevel"/>
    <w:tmpl w:val="EC5078A0"/>
    <w:lvl w:ilvl="0" w:tplc="08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8505FA"/>
    <w:multiLevelType w:val="hybridMultilevel"/>
    <w:tmpl w:val="30A2433C"/>
    <w:lvl w:ilvl="0" w:tplc="75328AB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800FB"/>
    <w:multiLevelType w:val="hybridMultilevel"/>
    <w:tmpl w:val="9B0A4A78"/>
    <w:lvl w:ilvl="0" w:tplc="64322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B06F1"/>
    <w:multiLevelType w:val="hybridMultilevel"/>
    <w:tmpl w:val="31E8E848"/>
    <w:lvl w:ilvl="0" w:tplc="081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363" w:hanging="360"/>
      </w:pPr>
    </w:lvl>
    <w:lvl w:ilvl="2" w:tplc="0814001B" w:tentative="1">
      <w:start w:val="1"/>
      <w:numFmt w:val="lowerRoman"/>
      <w:lvlText w:val="%3."/>
      <w:lvlJc w:val="right"/>
      <w:pPr>
        <w:ind w:left="2083" w:hanging="180"/>
      </w:pPr>
    </w:lvl>
    <w:lvl w:ilvl="3" w:tplc="0814000F" w:tentative="1">
      <w:start w:val="1"/>
      <w:numFmt w:val="decimal"/>
      <w:lvlText w:val="%4."/>
      <w:lvlJc w:val="left"/>
      <w:pPr>
        <w:ind w:left="2803" w:hanging="360"/>
      </w:pPr>
    </w:lvl>
    <w:lvl w:ilvl="4" w:tplc="08140019" w:tentative="1">
      <w:start w:val="1"/>
      <w:numFmt w:val="lowerLetter"/>
      <w:lvlText w:val="%5."/>
      <w:lvlJc w:val="left"/>
      <w:pPr>
        <w:ind w:left="3523" w:hanging="360"/>
      </w:pPr>
    </w:lvl>
    <w:lvl w:ilvl="5" w:tplc="0814001B" w:tentative="1">
      <w:start w:val="1"/>
      <w:numFmt w:val="lowerRoman"/>
      <w:lvlText w:val="%6."/>
      <w:lvlJc w:val="right"/>
      <w:pPr>
        <w:ind w:left="4243" w:hanging="180"/>
      </w:pPr>
    </w:lvl>
    <w:lvl w:ilvl="6" w:tplc="0814000F" w:tentative="1">
      <w:start w:val="1"/>
      <w:numFmt w:val="decimal"/>
      <w:lvlText w:val="%7."/>
      <w:lvlJc w:val="left"/>
      <w:pPr>
        <w:ind w:left="4963" w:hanging="360"/>
      </w:pPr>
    </w:lvl>
    <w:lvl w:ilvl="7" w:tplc="08140019" w:tentative="1">
      <w:start w:val="1"/>
      <w:numFmt w:val="lowerLetter"/>
      <w:lvlText w:val="%8."/>
      <w:lvlJc w:val="left"/>
      <w:pPr>
        <w:ind w:left="5683" w:hanging="360"/>
      </w:pPr>
    </w:lvl>
    <w:lvl w:ilvl="8" w:tplc="08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5DFD6DFA"/>
    <w:multiLevelType w:val="hybridMultilevel"/>
    <w:tmpl w:val="D5D003D0"/>
    <w:lvl w:ilvl="0" w:tplc="E52A06E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D6AC6"/>
    <w:multiLevelType w:val="hybridMultilevel"/>
    <w:tmpl w:val="F0187A80"/>
    <w:lvl w:ilvl="0" w:tplc="D5A25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F2974CB"/>
    <w:multiLevelType w:val="hybridMultilevel"/>
    <w:tmpl w:val="DB665ED4"/>
    <w:lvl w:ilvl="0" w:tplc="89A051E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53B3A"/>
    <w:multiLevelType w:val="hybridMultilevel"/>
    <w:tmpl w:val="A8C060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E6F07"/>
    <w:multiLevelType w:val="hybridMultilevel"/>
    <w:tmpl w:val="5CEC1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D457E"/>
    <w:multiLevelType w:val="hybridMultilevel"/>
    <w:tmpl w:val="734C960C"/>
    <w:lvl w:ilvl="0" w:tplc="0414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1" w15:restartNumberingAfterBreak="0">
    <w:nsid w:val="6D28672C"/>
    <w:multiLevelType w:val="hybridMultilevel"/>
    <w:tmpl w:val="B57CF78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329F5"/>
    <w:multiLevelType w:val="multilevel"/>
    <w:tmpl w:val="AF98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F6D00"/>
    <w:multiLevelType w:val="hybridMultilevel"/>
    <w:tmpl w:val="AF98FA0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23F5C"/>
    <w:multiLevelType w:val="hybridMultilevel"/>
    <w:tmpl w:val="DB3E5C0E"/>
    <w:lvl w:ilvl="0" w:tplc="0414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5" w15:restartNumberingAfterBreak="0">
    <w:nsid w:val="7D5F6EF6"/>
    <w:multiLevelType w:val="hybridMultilevel"/>
    <w:tmpl w:val="4FE46C58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7E71014B"/>
    <w:multiLevelType w:val="hybridMultilevel"/>
    <w:tmpl w:val="82CEA40C"/>
    <w:lvl w:ilvl="0" w:tplc="422045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8101440">
    <w:abstractNumId w:val="11"/>
  </w:num>
  <w:num w:numId="2" w16cid:durableId="756249805">
    <w:abstractNumId w:val="32"/>
  </w:num>
  <w:num w:numId="3" w16cid:durableId="1451969311">
    <w:abstractNumId w:val="26"/>
  </w:num>
  <w:num w:numId="4" w16cid:durableId="1899855410">
    <w:abstractNumId w:val="23"/>
  </w:num>
  <w:num w:numId="5" w16cid:durableId="1547721616">
    <w:abstractNumId w:val="24"/>
  </w:num>
  <w:num w:numId="6" w16cid:durableId="32854827">
    <w:abstractNumId w:val="20"/>
  </w:num>
  <w:num w:numId="7" w16cid:durableId="180289860">
    <w:abstractNumId w:val="43"/>
  </w:num>
  <w:num w:numId="8" w16cid:durableId="290523873">
    <w:abstractNumId w:val="10"/>
  </w:num>
  <w:num w:numId="9" w16cid:durableId="616913939">
    <w:abstractNumId w:val="31"/>
  </w:num>
  <w:num w:numId="10" w16cid:durableId="1736660650">
    <w:abstractNumId w:val="3"/>
  </w:num>
  <w:num w:numId="11" w16cid:durableId="688608587">
    <w:abstractNumId w:val="28"/>
  </w:num>
  <w:num w:numId="12" w16cid:durableId="479463432">
    <w:abstractNumId w:val="42"/>
  </w:num>
  <w:num w:numId="13" w16cid:durableId="749232082">
    <w:abstractNumId w:val="0"/>
  </w:num>
  <w:num w:numId="14" w16cid:durableId="1335500143">
    <w:abstractNumId w:val="33"/>
  </w:num>
  <w:num w:numId="15" w16cid:durableId="2050256723">
    <w:abstractNumId w:val="9"/>
  </w:num>
  <w:num w:numId="16" w16cid:durableId="918103676">
    <w:abstractNumId w:val="13"/>
  </w:num>
  <w:num w:numId="17" w16cid:durableId="110243352">
    <w:abstractNumId w:val="1"/>
  </w:num>
  <w:num w:numId="18" w16cid:durableId="1920630067">
    <w:abstractNumId w:val="37"/>
  </w:num>
  <w:num w:numId="19" w16cid:durableId="331420550">
    <w:abstractNumId w:val="22"/>
  </w:num>
  <w:num w:numId="20" w16cid:durableId="1530528139">
    <w:abstractNumId w:val="8"/>
  </w:num>
  <w:num w:numId="21" w16cid:durableId="1119757158">
    <w:abstractNumId w:val="35"/>
  </w:num>
  <w:num w:numId="22" w16cid:durableId="1500995792">
    <w:abstractNumId w:val="12"/>
  </w:num>
  <w:num w:numId="23" w16cid:durableId="1823810692">
    <w:abstractNumId w:val="46"/>
  </w:num>
  <w:num w:numId="24" w16cid:durableId="1324166570">
    <w:abstractNumId w:val="38"/>
  </w:num>
  <w:num w:numId="25" w16cid:durableId="1122191442">
    <w:abstractNumId w:val="29"/>
  </w:num>
  <w:num w:numId="26" w16cid:durableId="14693295">
    <w:abstractNumId w:val="34"/>
  </w:num>
  <w:num w:numId="27" w16cid:durableId="98834709">
    <w:abstractNumId w:val="41"/>
  </w:num>
  <w:num w:numId="28" w16cid:durableId="1547448332">
    <w:abstractNumId w:val="5"/>
  </w:num>
  <w:num w:numId="29" w16cid:durableId="1194727317">
    <w:abstractNumId w:val="36"/>
  </w:num>
  <w:num w:numId="30" w16cid:durableId="1530139789">
    <w:abstractNumId w:val="44"/>
  </w:num>
  <w:num w:numId="31" w16cid:durableId="800728425">
    <w:abstractNumId w:val="40"/>
  </w:num>
  <w:num w:numId="32" w16cid:durableId="1829322904">
    <w:abstractNumId w:val="17"/>
  </w:num>
  <w:num w:numId="33" w16cid:durableId="1968002704">
    <w:abstractNumId w:val="18"/>
  </w:num>
  <w:num w:numId="34" w16cid:durableId="1190099928">
    <w:abstractNumId w:val="7"/>
  </w:num>
  <w:num w:numId="35" w16cid:durableId="720985724">
    <w:abstractNumId w:val="15"/>
  </w:num>
  <w:num w:numId="36" w16cid:durableId="10149137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94079849">
    <w:abstractNumId w:val="2"/>
  </w:num>
  <w:num w:numId="38" w16cid:durableId="3138797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13896511">
    <w:abstractNumId w:val="6"/>
  </w:num>
  <w:num w:numId="40" w16cid:durableId="1204829453">
    <w:abstractNumId w:val="30"/>
  </w:num>
  <w:num w:numId="41" w16cid:durableId="853114134">
    <w:abstractNumId w:val="2"/>
  </w:num>
  <w:num w:numId="42" w16cid:durableId="1323050099">
    <w:abstractNumId w:val="16"/>
  </w:num>
  <w:num w:numId="43" w16cid:durableId="638146403">
    <w:abstractNumId w:val="14"/>
  </w:num>
  <w:num w:numId="44" w16cid:durableId="1316252763">
    <w:abstractNumId w:val="19"/>
  </w:num>
  <w:num w:numId="45" w16cid:durableId="979723109">
    <w:abstractNumId w:val="39"/>
  </w:num>
  <w:num w:numId="46" w16cid:durableId="1893541402">
    <w:abstractNumId w:val="27"/>
  </w:num>
  <w:num w:numId="47" w16cid:durableId="1348752766">
    <w:abstractNumId w:val="4"/>
  </w:num>
  <w:num w:numId="48" w16cid:durableId="2052610327">
    <w:abstractNumId w:val="45"/>
  </w:num>
  <w:num w:numId="49" w16cid:durableId="6519413">
    <w:abstractNumId w:val="21"/>
  </w:num>
  <w:num w:numId="50" w16cid:durableId="5314544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1E"/>
    <w:rsid w:val="00002B0F"/>
    <w:rsid w:val="00003A64"/>
    <w:rsid w:val="00006B7C"/>
    <w:rsid w:val="00013ED8"/>
    <w:rsid w:val="00016CF9"/>
    <w:rsid w:val="00020C59"/>
    <w:rsid w:val="00022964"/>
    <w:rsid w:val="00024BD5"/>
    <w:rsid w:val="0002509D"/>
    <w:rsid w:val="000265C6"/>
    <w:rsid w:val="00036C57"/>
    <w:rsid w:val="00045870"/>
    <w:rsid w:val="0005007D"/>
    <w:rsid w:val="000511E0"/>
    <w:rsid w:val="00051FA1"/>
    <w:rsid w:val="00053BD3"/>
    <w:rsid w:val="0005416C"/>
    <w:rsid w:val="0005506F"/>
    <w:rsid w:val="000557C8"/>
    <w:rsid w:val="000601D9"/>
    <w:rsid w:val="00061D3A"/>
    <w:rsid w:val="00071561"/>
    <w:rsid w:val="000718C3"/>
    <w:rsid w:val="000755BA"/>
    <w:rsid w:val="000764C2"/>
    <w:rsid w:val="0008065D"/>
    <w:rsid w:val="00082D61"/>
    <w:rsid w:val="00086FB8"/>
    <w:rsid w:val="00091C5F"/>
    <w:rsid w:val="00092024"/>
    <w:rsid w:val="000930E7"/>
    <w:rsid w:val="0009500B"/>
    <w:rsid w:val="000977A5"/>
    <w:rsid w:val="000A3D68"/>
    <w:rsid w:val="000A71DD"/>
    <w:rsid w:val="000A7EFE"/>
    <w:rsid w:val="000B13C3"/>
    <w:rsid w:val="000C0E28"/>
    <w:rsid w:val="000C3C63"/>
    <w:rsid w:val="000C475F"/>
    <w:rsid w:val="000C5336"/>
    <w:rsid w:val="000D2FA9"/>
    <w:rsid w:val="000D4EE5"/>
    <w:rsid w:val="000E2B75"/>
    <w:rsid w:val="000F1D7E"/>
    <w:rsid w:val="000F379A"/>
    <w:rsid w:val="000F5588"/>
    <w:rsid w:val="001014E7"/>
    <w:rsid w:val="00107F0A"/>
    <w:rsid w:val="00115868"/>
    <w:rsid w:val="00122A61"/>
    <w:rsid w:val="00125419"/>
    <w:rsid w:val="00126F88"/>
    <w:rsid w:val="00136C5E"/>
    <w:rsid w:val="0014013E"/>
    <w:rsid w:val="0014035E"/>
    <w:rsid w:val="001424FF"/>
    <w:rsid w:val="00143204"/>
    <w:rsid w:val="001478BE"/>
    <w:rsid w:val="00155DE6"/>
    <w:rsid w:val="001600C4"/>
    <w:rsid w:val="0016382B"/>
    <w:rsid w:val="00163BE7"/>
    <w:rsid w:val="001749A7"/>
    <w:rsid w:val="00176DE9"/>
    <w:rsid w:val="00190789"/>
    <w:rsid w:val="00192273"/>
    <w:rsid w:val="00192D18"/>
    <w:rsid w:val="00193FE3"/>
    <w:rsid w:val="001947B5"/>
    <w:rsid w:val="001960D4"/>
    <w:rsid w:val="0019664A"/>
    <w:rsid w:val="001A2B66"/>
    <w:rsid w:val="001B2734"/>
    <w:rsid w:val="001B37FF"/>
    <w:rsid w:val="001B3B45"/>
    <w:rsid w:val="001C3172"/>
    <w:rsid w:val="001C394E"/>
    <w:rsid w:val="001C56C4"/>
    <w:rsid w:val="001D2284"/>
    <w:rsid w:val="001D44BD"/>
    <w:rsid w:val="001D55BE"/>
    <w:rsid w:val="001E1ABA"/>
    <w:rsid w:val="001E4673"/>
    <w:rsid w:val="001E4680"/>
    <w:rsid w:val="001E6CEA"/>
    <w:rsid w:val="001F3939"/>
    <w:rsid w:val="002072B8"/>
    <w:rsid w:val="00207DD8"/>
    <w:rsid w:val="00210F3F"/>
    <w:rsid w:val="00215FB0"/>
    <w:rsid w:val="002200B6"/>
    <w:rsid w:val="002219F8"/>
    <w:rsid w:val="00222A04"/>
    <w:rsid w:val="0022338A"/>
    <w:rsid w:val="00224DC5"/>
    <w:rsid w:val="0023445C"/>
    <w:rsid w:val="00235177"/>
    <w:rsid w:val="00242720"/>
    <w:rsid w:val="00242772"/>
    <w:rsid w:val="00242850"/>
    <w:rsid w:val="0024300F"/>
    <w:rsid w:val="00244114"/>
    <w:rsid w:val="00247203"/>
    <w:rsid w:val="00251460"/>
    <w:rsid w:val="00257409"/>
    <w:rsid w:val="00260CAE"/>
    <w:rsid w:val="002644E1"/>
    <w:rsid w:val="00275006"/>
    <w:rsid w:val="00277459"/>
    <w:rsid w:val="00282525"/>
    <w:rsid w:val="002828B2"/>
    <w:rsid w:val="00283F71"/>
    <w:rsid w:val="00285D17"/>
    <w:rsid w:val="00290A6A"/>
    <w:rsid w:val="002958F9"/>
    <w:rsid w:val="002A4E04"/>
    <w:rsid w:val="002A797D"/>
    <w:rsid w:val="002B061D"/>
    <w:rsid w:val="002B7B1C"/>
    <w:rsid w:val="002C1B9C"/>
    <w:rsid w:val="002D60F4"/>
    <w:rsid w:val="002E0122"/>
    <w:rsid w:val="002F00DA"/>
    <w:rsid w:val="002F7D18"/>
    <w:rsid w:val="003017B4"/>
    <w:rsid w:val="00302690"/>
    <w:rsid w:val="003030BD"/>
    <w:rsid w:val="00303AC1"/>
    <w:rsid w:val="003057F2"/>
    <w:rsid w:val="00321883"/>
    <w:rsid w:val="00324384"/>
    <w:rsid w:val="00331432"/>
    <w:rsid w:val="0033438D"/>
    <w:rsid w:val="00335AFC"/>
    <w:rsid w:val="00350EB4"/>
    <w:rsid w:val="0035344C"/>
    <w:rsid w:val="003536FB"/>
    <w:rsid w:val="0035780C"/>
    <w:rsid w:val="00363CCA"/>
    <w:rsid w:val="003751B6"/>
    <w:rsid w:val="00380714"/>
    <w:rsid w:val="00383A19"/>
    <w:rsid w:val="00385EFF"/>
    <w:rsid w:val="00387526"/>
    <w:rsid w:val="003971BF"/>
    <w:rsid w:val="003A1D81"/>
    <w:rsid w:val="003A272D"/>
    <w:rsid w:val="003A3BF3"/>
    <w:rsid w:val="003B003C"/>
    <w:rsid w:val="003C74C7"/>
    <w:rsid w:val="003D7715"/>
    <w:rsid w:val="003E4D31"/>
    <w:rsid w:val="003E523F"/>
    <w:rsid w:val="003E69AA"/>
    <w:rsid w:val="003F0813"/>
    <w:rsid w:val="003F650B"/>
    <w:rsid w:val="004071B8"/>
    <w:rsid w:val="00410FE4"/>
    <w:rsid w:val="00413D55"/>
    <w:rsid w:val="004174DD"/>
    <w:rsid w:val="00420ECB"/>
    <w:rsid w:val="00421541"/>
    <w:rsid w:val="00423DB4"/>
    <w:rsid w:val="004264CB"/>
    <w:rsid w:val="00426B91"/>
    <w:rsid w:val="00430EC3"/>
    <w:rsid w:val="004373FD"/>
    <w:rsid w:val="00441E18"/>
    <w:rsid w:val="0044351A"/>
    <w:rsid w:val="00447D03"/>
    <w:rsid w:val="004553B4"/>
    <w:rsid w:val="00463E8D"/>
    <w:rsid w:val="004712D6"/>
    <w:rsid w:val="00471A58"/>
    <w:rsid w:val="00480216"/>
    <w:rsid w:val="004825A3"/>
    <w:rsid w:val="00487662"/>
    <w:rsid w:val="00494F1E"/>
    <w:rsid w:val="004A1040"/>
    <w:rsid w:val="004A2CC5"/>
    <w:rsid w:val="004B0B6B"/>
    <w:rsid w:val="004B69A0"/>
    <w:rsid w:val="004C0B1D"/>
    <w:rsid w:val="004C3752"/>
    <w:rsid w:val="004C4CCE"/>
    <w:rsid w:val="004D11D3"/>
    <w:rsid w:val="004D560D"/>
    <w:rsid w:val="004D5EC8"/>
    <w:rsid w:val="004E121D"/>
    <w:rsid w:val="004E5AF0"/>
    <w:rsid w:val="004F728F"/>
    <w:rsid w:val="00500277"/>
    <w:rsid w:val="005062EC"/>
    <w:rsid w:val="00510CC5"/>
    <w:rsid w:val="00517392"/>
    <w:rsid w:val="005223D1"/>
    <w:rsid w:val="00522F99"/>
    <w:rsid w:val="0052505C"/>
    <w:rsid w:val="00525CA8"/>
    <w:rsid w:val="005518D9"/>
    <w:rsid w:val="005615DE"/>
    <w:rsid w:val="00561C90"/>
    <w:rsid w:val="00564E20"/>
    <w:rsid w:val="00570A2E"/>
    <w:rsid w:val="0058295A"/>
    <w:rsid w:val="00585791"/>
    <w:rsid w:val="00585930"/>
    <w:rsid w:val="00590689"/>
    <w:rsid w:val="00591E83"/>
    <w:rsid w:val="005939F6"/>
    <w:rsid w:val="005941D6"/>
    <w:rsid w:val="005A12DD"/>
    <w:rsid w:val="005A3C8F"/>
    <w:rsid w:val="005A625E"/>
    <w:rsid w:val="005A68BC"/>
    <w:rsid w:val="005A7B70"/>
    <w:rsid w:val="005B7981"/>
    <w:rsid w:val="005D24CB"/>
    <w:rsid w:val="005D511B"/>
    <w:rsid w:val="005D7D6F"/>
    <w:rsid w:val="005E6E1A"/>
    <w:rsid w:val="005E6F16"/>
    <w:rsid w:val="005E74A6"/>
    <w:rsid w:val="005F79FC"/>
    <w:rsid w:val="0060065B"/>
    <w:rsid w:val="00602878"/>
    <w:rsid w:val="0060391C"/>
    <w:rsid w:val="00616A39"/>
    <w:rsid w:val="00620B80"/>
    <w:rsid w:val="00620D7F"/>
    <w:rsid w:val="006362EF"/>
    <w:rsid w:val="0063698E"/>
    <w:rsid w:val="00642BFE"/>
    <w:rsid w:val="00645C0C"/>
    <w:rsid w:val="00655F9F"/>
    <w:rsid w:val="006709C6"/>
    <w:rsid w:val="00670BF3"/>
    <w:rsid w:val="00670FB6"/>
    <w:rsid w:val="0067269F"/>
    <w:rsid w:val="006744AC"/>
    <w:rsid w:val="00675D84"/>
    <w:rsid w:val="00677B4D"/>
    <w:rsid w:val="0068151B"/>
    <w:rsid w:val="006834EE"/>
    <w:rsid w:val="006851FA"/>
    <w:rsid w:val="006964C0"/>
    <w:rsid w:val="006A2898"/>
    <w:rsid w:val="006B2B62"/>
    <w:rsid w:val="006B780A"/>
    <w:rsid w:val="006C26C8"/>
    <w:rsid w:val="006C608E"/>
    <w:rsid w:val="006C75A3"/>
    <w:rsid w:val="006D009F"/>
    <w:rsid w:val="006D2E03"/>
    <w:rsid w:val="006E6195"/>
    <w:rsid w:val="006F2580"/>
    <w:rsid w:val="006F37D1"/>
    <w:rsid w:val="006F6688"/>
    <w:rsid w:val="00701D82"/>
    <w:rsid w:val="00702EC9"/>
    <w:rsid w:val="00712C27"/>
    <w:rsid w:val="007256F5"/>
    <w:rsid w:val="00727418"/>
    <w:rsid w:val="00740789"/>
    <w:rsid w:val="00740C30"/>
    <w:rsid w:val="00740D50"/>
    <w:rsid w:val="00745618"/>
    <w:rsid w:val="00750099"/>
    <w:rsid w:val="00772D03"/>
    <w:rsid w:val="00777CB0"/>
    <w:rsid w:val="00796A5A"/>
    <w:rsid w:val="007A58BA"/>
    <w:rsid w:val="007B01DA"/>
    <w:rsid w:val="007B0845"/>
    <w:rsid w:val="007B176A"/>
    <w:rsid w:val="007C4A32"/>
    <w:rsid w:val="007C66D3"/>
    <w:rsid w:val="007D0438"/>
    <w:rsid w:val="007E25B5"/>
    <w:rsid w:val="007E2777"/>
    <w:rsid w:val="007E5590"/>
    <w:rsid w:val="007E5FE7"/>
    <w:rsid w:val="007F0805"/>
    <w:rsid w:val="007F1A59"/>
    <w:rsid w:val="007F562F"/>
    <w:rsid w:val="007F60AF"/>
    <w:rsid w:val="00800374"/>
    <w:rsid w:val="00805838"/>
    <w:rsid w:val="00815C1E"/>
    <w:rsid w:val="00821CA6"/>
    <w:rsid w:val="008271AD"/>
    <w:rsid w:val="00831BAC"/>
    <w:rsid w:val="00837A85"/>
    <w:rsid w:val="00844CAE"/>
    <w:rsid w:val="00850A64"/>
    <w:rsid w:val="008575C0"/>
    <w:rsid w:val="00862C18"/>
    <w:rsid w:val="00866C64"/>
    <w:rsid w:val="0086780F"/>
    <w:rsid w:val="00867A91"/>
    <w:rsid w:val="008730D1"/>
    <w:rsid w:val="00874BD4"/>
    <w:rsid w:val="00877993"/>
    <w:rsid w:val="00887D85"/>
    <w:rsid w:val="00894F4B"/>
    <w:rsid w:val="0089560C"/>
    <w:rsid w:val="00896E0F"/>
    <w:rsid w:val="008970CF"/>
    <w:rsid w:val="008A091E"/>
    <w:rsid w:val="008A3814"/>
    <w:rsid w:val="008B06FE"/>
    <w:rsid w:val="008B107B"/>
    <w:rsid w:val="008B7A13"/>
    <w:rsid w:val="008B7D56"/>
    <w:rsid w:val="008C4A2E"/>
    <w:rsid w:val="008C630C"/>
    <w:rsid w:val="008D1E0C"/>
    <w:rsid w:val="008D4163"/>
    <w:rsid w:val="008E5180"/>
    <w:rsid w:val="008E5743"/>
    <w:rsid w:val="008F1C3C"/>
    <w:rsid w:val="008F651F"/>
    <w:rsid w:val="008F73DE"/>
    <w:rsid w:val="008F7751"/>
    <w:rsid w:val="0090119F"/>
    <w:rsid w:val="00901BBD"/>
    <w:rsid w:val="0090247F"/>
    <w:rsid w:val="009057A7"/>
    <w:rsid w:val="00911399"/>
    <w:rsid w:val="00914F7E"/>
    <w:rsid w:val="00917379"/>
    <w:rsid w:val="0092078C"/>
    <w:rsid w:val="00922D21"/>
    <w:rsid w:val="00926C07"/>
    <w:rsid w:val="009300C1"/>
    <w:rsid w:val="00930763"/>
    <w:rsid w:val="00944B2B"/>
    <w:rsid w:val="00944D90"/>
    <w:rsid w:val="00950703"/>
    <w:rsid w:val="00951900"/>
    <w:rsid w:val="00956B83"/>
    <w:rsid w:val="00957BA2"/>
    <w:rsid w:val="0096096A"/>
    <w:rsid w:val="00966F20"/>
    <w:rsid w:val="009679BB"/>
    <w:rsid w:val="009732C6"/>
    <w:rsid w:val="0097435A"/>
    <w:rsid w:val="009833D4"/>
    <w:rsid w:val="00984910"/>
    <w:rsid w:val="00985EA6"/>
    <w:rsid w:val="00990050"/>
    <w:rsid w:val="009933B3"/>
    <w:rsid w:val="00993BC1"/>
    <w:rsid w:val="00993C21"/>
    <w:rsid w:val="00995B85"/>
    <w:rsid w:val="0099751C"/>
    <w:rsid w:val="00997919"/>
    <w:rsid w:val="009A18E7"/>
    <w:rsid w:val="009A2D38"/>
    <w:rsid w:val="009A39A1"/>
    <w:rsid w:val="009B799E"/>
    <w:rsid w:val="009C329F"/>
    <w:rsid w:val="009C7DDE"/>
    <w:rsid w:val="009D76C0"/>
    <w:rsid w:val="009D7B54"/>
    <w:rsid w:val="009E3931"/>
    <w:rsid w:val="009E724C"/>
    <w:rsid w:val="009E7D69"/>
    <w:rsid w:val="009F1741"/>
    <w:rsid w:val="009F3F71"/>
    <w:rsid w:val="009F5F0E"/>
    <w:rsid w:val="009F67AB"/>
    <w:rsid w:val="00A12EF0"/>
    <w:rsid w:val="00A21742"/>
    <w:rsid w:val="00A250E6"/>
    <w:rsid w:val="00A346A4"/>
    <w:rsid w:val="00A37547"/>
    <w:rsid w:val="00A54A73"/>
    <w:rsid w:val="00A5680B"/>
    <w:rsid w:val="00A56DA5"/>
    <w:rsid w:val="00A61415"/>
    <w:rsid w:val="00A6427B"/>
    <w:rsid w:val="00A77470"/>
    <w:rsid w:val="00A81397"/>
    <w:rsid w:val="00A846BC"/>
    <w:rsid w:val="00A97364"/>
    <w:rsid w:val="00AA4433"/>
    <w:rsid w:val="00AA7B1C"/>
    <w:rsid w:val="00AC545C"/>
    <w:rsid w:val="00AC78CC"/>
    <w:rsid w:val="00AD136B"/>
    <w:rsid w:val="00AD41D7"/>
    <w:rsid w:val="00AE20EE"/>
    <w:rsid w:val="00AF02AB"/>
    <w:rsid w:val="00AF129C"/>
    <w:rsid w:val="00AF7BAF"/>
    <w:rsid w:val="00B03514"/>
    <w:rsid w:val="00B048B7"/>
    <w:rsid w:val="00B07689"/>
    <w:rsid w:val="00B10B3E"/>
    <w:rsid w:val="00B15014"/>
    <w:rsid w:val="00B16CB2"/>
    <w:rsid w:val="00B24549"/>
    <w:rsid w:val="00B26791"/>
    <w:rsid w:val="00B32C68"/>
    <w:rsid w:val="00B354D7"/>
    <w:rsid w:val="00B370BF"/>
    <w:rsid w:val="00B40661"/>
    <w:rsid w:val="00B42A51"/>
    <w:rsid w:val="00B56CED"/>
    <w:rsid w:val="00B60914"/>
    <w:rsid w:val="00B60BE0"/>
    <w:rsid w:val="00B61C31"/>
    <w:rsid w:val="00B66BCC"/>
    <w:rsid w:val="00B70DD7"/>
    <w:rsid w:val="00B75084"/>
    <w:rsid w:val="00B80006"/>
    <w:rsid w:val="00B81359"/>
    <w:rsid w:val="00B81D11"/>
    <w:rsid w:val="00B82F4F"/>
    <w:rsid w:val="00B8642A"/>
    <w:rsid w:val="00B9017B"/>
    <w:rsid w:val="00B93032"/>
    <w:rsid w:val="00B94638"/>
    <w:rsid w:val="00B949B5"/>
    <w:rsid w:val="00B95757"/>
    <w:rsid w:val="00BA27B6"/>
    <w:rsid w:val="00BA36A1"/>
    <w:rsid w:val="00BA4BAA"/>
    <w:rsid w:val="00BB63BA"/>
    <w:rsid w:val="00BC38F9"/>
    <w:rsid w:val="00BD081C"/>
    <w:rsid w:val="00BD1E49"/>
    <w:rsid w:val="00BE1C47"/>
    <w:rsid w:val="00BE1FF1"/>
    <w:rsid w:val="00BE2331"/>
    <w:rsid w:val="00BE2F5A"/>
    <w:rsid w:val="00BF0EB0"/>
    <w:rsid w:val="00BF4EA5"/>
    <w:rsid w:val="00C01DB5"/>
    <w:rsid w:val="00C03959"/>
    <w:rsid w:val="00C13B40"/>
    <w:rsid w:val="00C16049"/>
    <w:rsid w:val="00C20892"/>
    <w:rsid w:val="00C23861"/>
    <w:rsid w:val="00C250BD"/>
    <w:rsid w:val="00C27723"/>
    <w:rsid w:val="00C3427D"/>
    <w:rsid w:val="00C41685"/>
    <w:rsid w:val="00C47A30"/>
    <w:rsid w:val="00C54CC4"/>
    <w:rsid w:val="00C57323"/>
    <w:rsid w:val="00C57A2E"/>
    <w:rsid w:val="00C62545"/>
    <w:rsid w:val="00C74284"/>
    <w:rsid w:val="00C75022"/>
    <w:rsid w:val="00C77E89"/>
    <w:rsid w:val="00C82B24"/>
    <w:rsid w:val="00C86FED"/>
    <w:rsid w:val="00C90589"/>
    <w:rsid w:val="00CA5853"/>
    <w:rsid w:val="00CB23F2"/>
    <w:rsid w:val="00CB2C2C"/>
    <w:rsid w:val="00CB3A59"/>
    <w:rsid w:val="00CC136E"/>
    <w:rsid w:val="00CC15D7"/>
    <w:rsid w:val="00CC1E1B"/>
    <w:rsid w:val="00CC263B"/>
    <w:rsid w:val="00CC3050"/>
    <w:rsid w:val="00CD1447"/>
    <w:rsid w:val="00CD4A1D"/>
    <w:rsid w:val="00CF1C5C"/>
    <w:rsid w:val="00CF632E"/>
    <w:rsid w:val="00CF74E8"/>
    <w:rsid w:val="00D00E2A"/>
    <w:rsid w:val="00D01E2A"/>
    <w:rsid w:val="00D029B7"/>
    <w:rsid w:val="00D10B78"/>
    <w:rsid w:val="00D11788"/>
    <w:rsid w:val="00D15577"/>
    <w:rsid w:val="00D16055"/>
    <w:rsid w:val="00D16AF0"/>
    <w:rsid w:val="00D203AD"/>
    <w:rsid w:val="00D22388"/>
    <w:rsid w:val="00D229E0"/>
    <w:rsid w:val="00D245A7"/>
    <w:rsid w:val="00D25DA7"/>
    <w:rsid w:val="00D3052D"/>
    <w:rsid w:val="00D32206"/>
    <w:rsid w:val="00D33B66"/>
    <w:rsid w:val="00D406CA"/>
    <w:rsid w:val="00D40FB2"/>
    <w:rsid w:val="00D4379F"/>
    <w:rsid w:val="00D502C0"/>
    <w:rsid w:val="00D53B92"/>
    <w:rsid w:val="00D573C6"/>
    <w:rsid w:val="00D61872"/>
    <w:rsid w:val="00D62849"/>
    <w:rsid w:val="00D66833"/>
    <w:rsid w:val="00D7091E"/>
    <w:rsid w:val="00D779FD"/>
    <w:rsid w:val="00D811BF"/>
    <w:rsid w:val="00D967B9"/>
    <w:rsid w:val="00DA1F8C"/>
    <w:rsid w:val="00DA50CE"/>
    <w:rsid w:val="00DA68E2"/>
    <w:rsid w:val="00DB30FC"/>
    <w:rsid w:val="00DC00C8"/>
    <w:rsid w:val="00DC25A2"/>
    <w:rsid w:val="00DC74C6"/>
    <w:rsid w:val="00DD25D0"/>
    <w:rsid w:val="00DE03D2"/>
    <w:rsid w:val="00DE1AB6"/>
    <w:rsid w:val="00DE6846"/>
    <w:rsid w:val="00DF0C6B"/>
    <w:rsid w:val="00DF5A16"/>
    <w:rsid w:val="00DF5C06"/>
    <w:rsid w:val="00DF745B"/>
    <w:rsid w:val="00E00F75"/>
    <w:rsid w:val="00E00FCE"/>
    <w:rsid w:val="00E0375E"/>
    <w:rsid w:val="00E22143"/>
    <w:rsid w:val="00E23490"/>
    <w:rsid w:val="00E26A0E"/>
    <w:rsid w:val="00E364B3"/>
    <w:rsid w:val="00E37310"/>
    <w:rsid w:val="00E40363"/>
    <w:rsid w:val="00E47FCC"/>
    <w:rsid w:val="00E54C48"/>
    <w:rsid w:val="00E5697C"/>
    <w:rsid w:val="00E6312F"/>
    <w:rsid w:val="00E63448"/>
    <w:rsid w:val="00E64B3D"/>
    <w:rsid w:val="00E669F1"/>
    <w:rsid w:val="00E83667"/>
    <w:rsid w:val="00E836CC"/>
    <w:rsid w:val="00E95A57"/>
    <w:rsid w:val="00EA12AC"/>
    <w:rsid w:val="00EB11AC"/>
    <w:rsid w:val="00EB24A7"/>
    <w:rsid w:val="00EB3D5D"/>
    <w:rsid w:val="00EC3909"/>
    <w:rsid w:val="00EC3ACA"/>
    <w:rsid w:val="00EC3B5F"/>
    <w:rsid w:val="00EC727C"/>
    <w:rsid w:val="00ED16E6"/>
    <w:rsid w:val="00ED680B"/>
    <w:rsid w:val="00EF6A5C"/>
    <w:rsid w:val="00EF79E0"/>
    <w:rsid w:val="00F03A51"/>
    <w:rsid w:val="00F07E5E"/>
    <w:rsid w:val="00F10B4C"/>
    <w:rsid w:val="00F135F4"/>
    <w:rsid w:val="00F14FDE"/>
    <w:rsid w:val="00F2005C"/>
    <w:rsid w:val="00F356D4"/>
    <w:rsid w:val="00F46B98"/>
    <w:rsid w:val="00F54942"/>
    <w:rsid w:val="00F64071"/>
    <w:rsid w:val="00F80AE3"/>
    <w:rsid w:val="00F861B7"/>
    <w:rsid w:val="00F86473"/>
    <w:rsid w:val="00F87669"/>
    <w:rsid w:val="00F95B54"/>
    <w:rsid w:val="00F96308"/>
    <w:rsid w:val="00F97DEA"/>
    <w:rsid w:val="00FA10A6"/>
    <w:rsid w:val="00FA1C30"/>
    <w:rsid w:val="00FA62C1"/>
    <w:rsid w:val="00FB1950"/>
    <w:rsid w:val="00FD2550"/>
    <w:rsid w:val="00FD49EF"/>
    <w:rsid w:val="00FD591A"/>
    <w:rsid w:val="00FE3212"/>
    <w:rsid w:val="00FF509D"/>
    <w:rsid w:val="00FF769A"/>
    <w:rsid w:val="01311F21"/>
    <w:rsid w:val="02E734AC"/>
    <w:rsid w:val="0346BD90"/>
    <w:rsid w:val="03F19105"/>
    <w:rsid w:val="0405BF05"/>
    <w:rsid w:val="06E9FB95"/>
    <w:rsid w:val="0A4DEB22"/>
    <w:rsid w:val="0A9C69EE"/>
    <w:rsid w:val="0AEB7877"/>
    <w:rsid w:val="0B48C138"/>
    <w:rsid w:val="0BBD6CB8"/>
    <w:rsid w:val="0C383A4F"/>
    <w:rsid w:val="0E2BEA29"/>
    <w:rsid w:val="0EF50D7A"/>
    <w:rsid w:val="112A7A8E"/>
    <w:rsid w:val="12F68A5C"/>
    <w:rsid w:val="13E0B02B"/>
    <w:rsid w:val="170F93CE"/>
    <w:rsid w:val="1792E568"/>
    <w:rsid w:val="17D2CC6F"/>
    <w:rsid w:val="185C08B9"/>
    <w:rsid w:val="192EB5C9"/>
    <w:rsid w:val="192EF332"/>
    <w:rsid w:val="196E9CD0"/>
    <w:rsid w:val="1E420DF3"/>
    <w:rsid w:val="21DEAC88"/>
    <w:rsid w:val="21FC69D2"/>
    <w:rsid w:val="22AE11EA"/>
    <w:rsid w:val="22E7C7B9"/>
    <w:rsid w:val="28B04D22"/>
    <w:rsid w:val="298CAE20"/>
    <w:rsid w:val="2B287E81"/>
    <w:rsid w:val="2B717191"/>
    <w:rsid w:val="2FBC4606"/>
    <w:rsid w:val="2FC74C95"/>
    <w:rsid w:val="3197C005"/>
    <w:rsid w:val="32B773DC"/>
    <w:rsid w:val="36433F49"/>
    <w:rsid w:val="3A62414D"/>
    <w:rsid w:val="3AE592E7"/>
    <w:rsid w:val="3B568B39"/>
    <w:rsid w:val="3B661184"/>
    <w:rsid w:val="3DC548F2"/>
    <w:rsid w:val="3EBF741C"/>
    <w:rsid w:val="3EC97F7B"/>
    <w:rsid w:val="3F92A2CC"/>
    <w:rsid w:val="40060252"/>
    <w:rsid w:val="40104D06"/>
    <w:rsid w:val="43611625"/>
    <w:rsid w:val="45C89F4A"/>
    <w:rsid w:val="4739F63B"/>
    <w:rsid w:val="481B5EEB"/>
    <w:rsid w:val="48F7BFE9"/>
    <w:rsid w:val="4C02CA2E"/>
    <w:rsid w:val="4DC14378"/>
    <w:rsid w:val="4E85D36C"/>
    <w:rsid w:val="51C24131"/>
    <w:rsid w:val="52874462"/>
    <w:rsid w:val="532B0F99"/>
    <w:rsid w:val="53FF50E6"/>
    <w:rsid w:val="541701A9"/>
    <w:rsid w:val="57BC58C2"/>
    <w:rsid w:val="57F20096"/>
    <w:rsid w:val="59D5409C"/>
    <w:rsid w:val="5A98793D"/>
    <w:rsid w:val="5BBCA0BC"/>
    <w:rsid w:val="5C43BE0D"/>
    <w:rsid w:val="5E99F61F"/>
    <w:rsid w:val="5EA8B1BF"/>
    <w:rsid w:val="600D98B1"/>
    <w:rsid w:val="628191D5"/>
    <w:rsid w:val="6467F84F"/>
    <w:rsid w:val="6787FA39"/>
    <w:rsid w:val="6895C3FD"/>
    <w:rsid w:val="6A2C2330"/>
    <w:rsid w:val="6B31CA07"/>
    <w:rsid w:val="6BA40E09"/>
    <w:rsid w:val="6EBED589"/>
    <w:rsid w:val="6EE4B7D7"/>
    <w:rsid w:val="6F762C8A"/>
    <w:rsid w:val="7135C779"/>
    <w:rsid w:val="7198606B"/>
    <w:rsid w:val="722336EA"/>
    <w:rsid w:val="72D197DA"/>
    <w:rsid w:val="7464F3BC"/>
    <w:rsid w:val="746CE142"/>
    <w:rsid w:val="75393841"/>
    <w:rsid w:val="779E5A17"/>
    <w:rsid w:val="7867BAA5"/>
    <w:rsid w:val="79405265"/>
    <w:rsid w:val="7ADC22C6"/>
    <w:rsid w:val="7C693787"/>
    <w:rsid w:val="7C968EA2"/>
    <w:rsid w:val="7E7AE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1FD58"/>
  <w15:chartTrackingRefBased/>
  <w15:docId w15:val="{8EB8066F-079D-4B06-A9B8-5FBEDD01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ot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egtabell"/>
    <w:rsid w:val="0015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323"/>
    <w:pPr>
      <w:spacing w:before="80" w:after="160"/>
    </w:pPr>
    <w:rPr>
      <w:lang w:eastAsia="nn-NO"/>
    </w:rPr>
  </w:style>
  <w:style w:type="paragraph" w:styleId="Bobletekst">
    <w:name w:val="Balloon Text"/>
    <w:basedOn w:val="Normal"/>
    <w:link w:val="BobletekstTeikn"/>
    <w:rsid w:val="00410FE4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link w:val="Bobletekst"/>
    <w:rsid w:val="00410FE4"/>
    <w:rPr>
      <w:rFonts w:ascii="Segoe UI" w:hAnsi="Segoe UI" w:cs="Segoe UI"/>
      <w:sz w:val="18"/>
      <w:szCs w:val="18"/>
      <w:lang w:val="nn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pling">
    <w:name w:val="Hyperlink"/>
    <w:basedOn w:val="Standardskriftforavsnitt"/>
    <w:rsid w:val="00B82F4F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B82F4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80C"/>
    <w:pPr>
      <w:spacing w:before="100" w:beforeAutospacing="1" w:after="100" w:afterAutospacing="1"/>
    </w:pPr>
    <w:rPr>
      <w:lang w:val="nb-NO"/>
    </w:rPr>
  </w:style>
  <w:style w:type="character" w:customStyle="1" w:styleId="normaltextrun">
    <w:name w:val="normaltextrun"/>
    <w:basedOn w:val="Standardskriftforavsnitt"/>
    <w:rsid w:val="0035780C"/>
  </w:style>
  <w:style w:type="character" w:customStyle="1" w:styleId="scxw129203514">
    <w:name w:val="scxw129203514"/>
    <w:basedOn w:val="Standardskriftforavsnitt"/>
    <w:rsid w:val="0035780C"/>
  </w:style>
  <w:style w:type="character" w:customStyle="1" w:styleId="eop">
    <w:name w:val="eop"/>
    <w:basedOn w:val="Standardskriftforavsnitt"/>
    <w:rsid w:val="0035780C"/>
  </w:style>
  <w:style w:type="character" w:styleId="Flgdhyperkopling">
    <w:name w:val="FollowedHyperlink"/>
    <w:basedOn w:val="Standardskriftforavsnitt"/>
    <w:rsid w:val="00712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7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0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5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3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5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kvalitet-og-kompetanse/lokal-kompetanseutvikling/kompetansepakken-inkluderende-praksi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Referat%20fr&#229;%20SMU-S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ev%202008\Brevmal%20avdel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ea86ed-ca5d-4770-bbd8-bc40edf82b28" xsi:nil="true"/>
    <lcf76f155ced4ddcb4097134ff3c332f xmlns="7648330c-b006-4616-a3af-2cb26781e0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CC50F95FA08429F0F8BEB1903BCB0" ma:contentTypeVersion="10" ma:contentTypeDescription="Opprett et nytt dokument." ma:contentTypeScope="" ma:versionID="a12e85084c6a27009eebe2a043086236">
  <xsd:schema xmlns:xsd="http://www.w3.org/2001/XMLSchema" xmlns:xs="http://www.w3.org/2001/XMLSchema" xmlns:p="http://schemas.microsoft.com/office/2006/metadata/properties" xmlns:ns2="7648330c-b006-4616-a3af-2cb26781e0a2" xmlns:ns3="06ea86ed-ca5d-4770-bbd8-bc40edf82b28" targetNamespace="http://schemas.microsoft.com/office/2006/metadata/properties" ma:root="true" ma:fieldsID="5615409103aa49b5bdad094855507dfc" ns2:_="" ns3:_="">
    <xsd:import namespace="7648330c-b006-4616-a3af-2cb26781e0a2"/>
    <xsd:import namespace="06ea86ed-ca5d-4770-bbd8-bc40edf82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8330c-b006-4616-a3af-2cb26781e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342ee66d-4320-4006-b867-72545b1f0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a86ed-ca5d-4770-bbd8-bc40edf82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ac7852a-a19a-448e-930f-af55600387c8}" ma:internalName="TaxCatchAll" ma:showField="CatchAllData" ma:web="06ea86ed-ca5d-4770-bbd8-bc40edf82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668C3-D87A-4424-873D-CD9D218595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37BB80-0D92-4FBE-BB21-BC456CB0A4FE}">
  <ds:schemaRefs>
    <ds:schemaRef ds:uri="http://schemas.microsoft.com/office/2006/metadata/properties"/>
    <ds:schemaRef ds:uri="http://schemas.microsoft.com/office/infopath/2007/PartnerControls"/>
    <ds:schemaRef ds:uri="06ea86ed-ca5d-4770-bbd8-bc40edf82b28"/>
    <ds:schemaRef ds:uri="7648330c-b006-4616-a3af-2cb26781e0a2"/>
  </ds:schemaRefs>
</ds:datastoreItem>
</file>

<file path=customXml/itemProps3.xml><?xml version="1.0" encoding="utf-8"?>
<ds:datastoreItem xmlns:ds="http://schemas.openxmlformats.org/officeDocument/2006/customXml" ds:itemID="{6492DF2D-4A87-43B3-AC34-4378BA0E9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8330c-b006-4616-a3af-2cb26781e0a2"/>
    <ds:schemaRef ds:uri="06ea86ed-ca5d-4770-bbd8-bc40edf8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51E7F-E4FE-4EA3-9461-50E3CC61B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avdeling</Template>
  <TotalTime>112</TotalTime>
  <Pages>3</Pages>
  <Words>805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Journalnr</vt:lpstr>
    </vt:vector>
  </TitlesOfParts>
  <Company>Eid kommune</Company>
  <LinksUpToDate>false</LinksUpToDate>
  <CharactersWithSpaces>5066</CharactersWithSpaces>
  <SharedDoc>false</SharedDoc>
  <HLinks>
    <vt:vector size="12" baseType="variant"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https://www.udir.no/kvalitet-og-kompetanse/lokal-kompetanseutvikling/kompetansepakken-inkluderende-praksis/</vt:lpwstr>
      </vt:variant>
      <vt:variant>
        <vt:lpwstr/>
      </vt:variant>
      <vt:variant>
        <vt:i4>2490596</vt:i4>
      </vt:variant>
      <vt:variant>
        <vt:i4>0</vt:i4>
      </vt:variant>
      <vt:variant>
        <vt:i4>0</vt:i4>
      </vt:variant>
      <vt:variant>
        <vt:i4>5</vt:i4>
      </vt:variant>
      <vt:variant>
        <vt:lpwstr>Referat frå SMU-SU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Journalnr</dc:title>
  <dc:subject/>
  <dc:creator>Nils Petter Nes</dc:creator>
  <cp:keywords/>
  <cp:lastModifiedBy>Anne-Grete Eikås</cp:lastModifiedBy>
  <cp:revision>42</cp:revision>
  <cp:lastPrinted>2022-05-22T02:19:00Z</cp:lastPrinted>
  <dcterms:created xsi:type="dcterms:W3CDTF">2023-05-10T17:25:00Z</dcterms:created>
  <dcterms:modified xsi:type="dcterms:W3CDTF">2023-06-19T07:43:00Z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Anne-Grete Eikås</vt:lpwstr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display_urn:schemas-microsoft-com:office:office#Author">
    <vt:lpwstr>Anne-Grete Eikås</vt:lpwstr>
  </property>
  <property fmtid="{D5CDD505-2E9C-101B-9397-08002B2CF9AE}" pid="9" name="ContentTypeId">
    <vt:lpwstr>0x010100F65CC50F95FA08429F0F8BEB1903BCB0</vt:lpwstr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